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BD" w:rsidRPr="00B04A72" w:rsidRDefault="009A37E9" w:rsidP="003A2375">
      <w:pPr>
        <w:shd w:val="clear" w:color="auto" w:fill="FFFFFF"/>
        <w:spacing w:before="19"/>
        <w:ind w:right="7"/>
        <w:jc w:val="center"/>
        <w:rPr>
          <w:b/>
          <w:bCs/>
          <w:color w:val="000000"/>
          <w:spacing w:val="-6"/>
          <w:sz w:val="28"/>
          <w:szCs w:val="28"/>
        </w:rPr>
      </w:pPr>
      <w:r w:rsidRPr="00B04A72">
        <w:rPr>
          <w:b/>
          <w:bCs/>
          <w:color w:val="000000"/>
          <w:spacing w:val="-6"/>
          <w:sz w:val="28"/>
          <w:szCs w:val="28"/>
        </w:rPr>
        <w:t>ТАТ-ВЕРХ-ГОНЬБИНСКАЯ</w:t>
      </w:r>
      <w:r w:rsidR="00361ABD" w:rsidRPr="00B04A72">
        <w:rPr>
          <w:b/>
          <w:bCs/>
          <w:color w:val="000000"/>
          <w:spacing w:val="-6"/>
          <w:sz w:val="28"/>
          <w:szCs w:val="28"/>
        </w:rPr>
        <w:t xml:space="preserve"> СЕЛЬСКАЯ ДУМА</w:t>
      </w:r>
    </w:p>
    <w:p w:rsidR="00361ABD" w:rsidRPr="00B04A72" w:rsidRDefault="00361ABD" w:rsidP="003A2375">
      <w:pPr>
        <w:shd w:val="clear" w:color="auto" w:fill="FFFFFF"/>
        <w:spacing w:before="19"/>
        <w:ind w:right="7"/>
        <w:jc w:val="center"/>
        <w:rPr>
          <w:bCs/>
          <w:color w:val="000000"/>
          <w:spacing w:val="-6"/>
          <w:sz w:val="28"/>
          <w:szCs w:val="28"/>
        </w:rPr>
      </w:pPr>
      <w:r w:rsidRPr="00B04A72">
        <w:rPr>
          <w:b/>
          <w:bCs/>
          <w:color w:val="000000"/>
          <w:spacing w:val="-6"/>
          <w:sz w:val="28"/>
          <w:szCs w:val="28"/>
        </w:rPr>
        <w:t>МАЛМЫЖСКОГО РАЙОНА КИРОВСКОЙ ОБЛАСТИ</w:t>
      </w:r>
    </w:p>
    <w:p w:rsidR="00361ABD" w:rsidRPr="00B04A72" w:rsidRDefault="001F5479" w:rsidP="003A2375">
      <w:pPr>
        <w:shd w:val="clear" w:color="auto" w:fill="FFFFFF"/>
        <w:spacing w:before="19"/>
        <w:ind w:right="7"/>
        <w:jc w:val="center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>Пятого</w:t>
      </w:r>
      <w:r w:rsidR="00361ABD" w:rsidRPr="00B04A72">
        <w:rPr>
          <w:bCs/>
          <w:color w:val="000000"/>
          <w:spacing w:val="-6"/>
          <w:sz w:val="28"/>
          <w:szCs w:val="28"/>
        </w:rPr>
        <w:t xml:space="preserve"> созыва</w:t>
      </w:r>
    </w:p>
    <w:p w:rsidR="00D044B3" w:rsidRPr="00B04A72" w:rsidRDefault="00D044B3" w:rsidP="003A2375">
      <w:pPr>
        <w:shd w:val="clear" w:color="auto" w:fill="FFFFFF"/>
        <w:spacing w:before="19"/>
        <w:ind w:right="7"/>
        <w:jc w:val="center"/>
        <w:rPr>
          <w:bCs/>
          <w:color w:val="000000"/>
          <w:spacing w:val="-6"/>
          <w:sz w:val="28"/>
          <w:szCs w:val="28"/>
        </w:rPr>
      </w:pPr>
    </w:p>
    <w:p w:rsidR="009C1A6B" w:rsidRPr="00B04A72" w:rsidRDefault="00E111B1" w:rsidP="003A2375">
      <w:pPr>
        <w:shd w:val="clear" w:color="auto" w:fill="FFFFFF"/>
        <w:spacing w:before="19"/>
        <w:ind w:right="7"/>
        <w:jc w:val="center"/>
        <w:rPr>
          <w:b/>
          <w:bCs/>
          <w:color w:val="000000"/>
          <w:spacing w:val="-6"/>
          <w:sz w:val="16"/>
          <w:szCs w:val="16"/>
        </w:rPr>
      </w:pPr>
      <w:r>
        <w:rPr>
          <w:bCs/>
          <w:color w:val="000000"/>
          <w:spacing w:val="-6"/>
          <w:sz w:val="28"/>
          <w:szCs w:val="28"/>
          <w:u w:val="single"/>
        </w:rPr>
        <w:t>02.09</w:t>
      </w:r>
      <w:r w:rsidR="00973803">
        <w:rPr>
          <w:bCs/>
          <w:color w:val="000000"/>
          <w:spacing w:val="-6"/>
          <w:sz w:val="28"/>
          <w:szCs w:val="28"/>
          <w:u w:val="single"/>
        </w:rPr>
        <w:t>.2024г</w:t>
      </w:r>
      <w:r w:rsidR="002D233C" w:rsidRPr="00B04A72">
        <w:rPr>
          <w:bCs/>
          <w:color w:val="000000"/>
          <w:spacing w:val="-6"/>
          <w:sz w:val="28"/>
          <w:szCs w:val="28"/>
          <w:u w:val="single"/>
        </w:rPr>
        <w:t>.</w:t>
      </w:r>
      <w:r w:rsidR="006E75B7">
        <w:rPr>
          <w:b/>
          <w:bCs/>
          <w:color w:val="000000"/>
          <w:spacing w:val="-6"/>
          <w:sz w:val="28"/>
          <w:szCs w:val="28"/>
        </w:rPr>
        <w:t xml:space="preserve">                        </w:t>
      </w:r>
      <w:r w:rsidR="002D233C" w:rsidRPr="00B04A72">
        <w:rPr>
          <w:b/>
          <w:bCs/>
          <w:color w:val="000000"/>
          <w:spacing w:val="-6"/>
          <w:sz w:val="28"/>
          <w:szCs w:val="28"/>
        </w:rPr>
        <w:t xml:space="preserve">       </w:t>
      </w:r>
      <w:r w:rsidR="002D233C" w:rsidRPr="00620612">
        <w:rPr>
          <w:b/>
          <w:bCs/>
          <w:color w:val="000000"/>
          <w:spacing w:val="-6"/>
          <w:sz w:val="28"/>
          <w:szCs w:val="28"/>
        </w:rPr>
        <w:t xml:space="preserve">Решение             </w:t>
      </w:r>
      <w:r w:rsidR="006E75B7" w:rsidRPr="00620612">
        <w:rPr>
          <w:b/>
          <w:bCs/>
          <w:color w:val="000000"/>
          <w:spacing w:val="-6"/>
          <w:sz w:val="28"/>
          <w:szCs w:val="28"/>
        </w:rPr>
        <w:t xml:space="preserve">   </w:t>
      </w:r>
      <w:r w:rsidR="002D233C" w:rsidRPr="00620612">
        <w:rPr>
          <w:b/>
          <w:bCs/>
          <w:color w:val="000000"/>
          <w:spacing w:val="-6"/>
          <w:sz w:val="28"/>
          <w:szCs w:val="28"/>
        </w:rPr>
        <w:t xml:space="preserve">                        </w:t>
      </w:r>
      <w:r w:rsidR="002D233C" w:rsidRPr="00620612">
        <w:rPr>
          <w:bCs/>
          <w:color w:val="000000"/>
          <w:spacing w:val="-6"/>
          <w:sz w:val="28"/>
          <w:szCs w:val="28"/>
        </w:rPr>
        <w:t xml:space="preserve">№ </w:t>
      </w:r>
      <w:r w:rsidR="009C1A6B" w:rsidRPr="00620612"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bCs/>
          <w:color w:val="000000"/>
          <w:spacing w:val="-6"/>
          <w:sz w:val="28"/>
          <w:szCs w:val="28"/>
        </w:rPr>
        <w:t>72</w:t>
      </w:r>
      <w:r w:rsidR="009C1A6B" w:rsidRPr="00620612">
        <w:rPr>
          <w:bCs/>
          <w:color w:val="000000"/>
          <w:spacing w:val="-6"/>
          <w:sz w:val="28"/>
          <w:szCs w:val="28"/>
        </w:rPr>
        <w:t xml:space="preserve"> </w:t>
      </w:r>
      <w:r w:rsidR="009C1A6B" w:rsidRPr="00B04A72">
        <w:rPr>
          <w:b/>
          <w:bCs/>
          <w:color w:val="000000"/>
          <w:spacing w:val="-6"/>
          <w:sz w:val="28"/>
          <w:szCs w:val="28"/>
        </w:rPr>
        <w:t xml:space="preserve">                                           </w:t>
      </w:r>
    </w:p>
    <w:p w:rsidR="00DD1DEC" w:rsidRDefault="00DD1DEC" w:rsidP="003A2375">
      <w:pPr>
        <w:shd w:val="clear" w:color="auto" w:fill="FFFFFF"/>
        <w:tabs>
          <w:tab w:val="left" w:pos="8130"/>
        </w:tabs>
        <w:spacing w:before="19"/>
        <w:ind w:right="7"/>
        <w:jc w:val="center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 xml:space="preserve">с. </w:t>
      </w:r>
      <w:r w:rsidR="00672033" w:rsidRPr="00B04A72">
        <w:rPr>
          <w:bCs/>
          <w:color w:val="000000"/>
          <w:spacing w:val="-6"/>
          <w:sz w:val="28"/>
          <w:szCs w:val="28"/>
        </w:rPr>
        <w:t>Тат-Верх-Гоньба</w:t>
      </w:r>
    </w:p>
    <w:p w:rsidR="00B95CB6" w:rsidRDefault="00B95CB6" w:rsidP="003A2375">
      <w:pPr>
        <w:shd w:val="clear" w:color="auto" w:fill="FFFFFF"/>
        <w:tabs>
          <w:tab w:val="left" w:pos="8130"/>
        </w:tabs>
        <w:spacing w:before="19"/>
        <w:ind w:right="7"/>
        <w:jc w:val="center"/>
        <w:rPr>
          <w:bCs/>
          <w:color w:val="000000"/>
          <w:spacing w:val="-6"/>
          <w:sz w:val="28"/>
          <w:szCs w:val="28"/>
        </w:rPr>
      </w:pPr>
    </w:p>
    <w:p w:rsidR="00B95CB6" w:rsidRDefault="00B95CB6" w:rsidP="003A2375">
      <w:pPr>
        <w:jc w:val="center"/>
        <w:rPr>
          <w:b/>
          <w:sz w:val="28"/>
          <w:szCs w:val="28"/>
        </w:rPr>
      </w:pPr>
      <w:r w:rsidRPr="00124696">
        <w:rPr>
          <w:b/>
          <w:sz w:val="28"/>
          <w:szCs w:val="28"/>
        </w:rPr>
        <w:t>О внесении изменений и дополнений в решение</w:t>
      </w:r>
      <w:r>
        <w:rPr>
          <w:b/>
          <w:sz w:val="28"/>
          <w:szCs w:val="28"/>
        </w:rPr>
        <w:t xml:space="preserve"> Тат-Верх-Гоньбинской </w:t>
      </w:r>
    </w:p>
    <w:p w:rsidR="00B95CB6" w:rsidRDefault="00B95CB6" w:rsidP="003A2375">
      <w:pPr>
        <w:shd w:val="clear" w:color="auto" w:fill="FFFFFF"/>
        <w:spacing w:before="19"/>
        <w:ind w:right="7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сельской Думы от 25.12.2023 №43</w:t>
      </w:r>
    </w:p>
    <w:p w:rsidR="00B95CB6" w:rsidRPr="000A3462" w:rsidRDefault="00B95CB6" w:rsidP="003A2375">
      <w:pPr>
        <w:shd w:val="clear" w:color="auto" w:fill="FFFFFF"/>
        <w:spacing w:before="19"/>
        <w:ind w:right="7"/>
        <w:jc w:val="center"/>
        <w:rPr>
          <w:b/>
          <w:sz w:val="16"/>
          <w:szCs w:val="16"/>
        </w:rPr>
      </w:pPr>
    </w:p>
    <w:p w:rsidR="00B95CB6" w:rsidRDefault="00B95CB6" w:rsidP="003A237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22 Устава муниципального образования Тат-Верх-Гоньбинское сельское поселение Малмыжского района Кировской области Тат-Верх-Гоньбинская сельская Дума РЕШИЛА:</w:t>
      </w:r>
    </w:p>
    <w:p w:rsidR="00B95CB6" w:rsidRPr="00E03FDD" w:rsidRDefault="00B95CB6" w:rsidP="00E03FDD">
      <w:pPr>
        <w:ind w:firstLine="426"/>
        <w:rPr>
          <w:b/>
          <w:sz w:val="28"/>
          <w:szCs w:val="28"/>
        </w:rPr>
      </w:pPr>
      <w:r w:rsidRPr="00916066">
        <w:rPr>
          <w:bCs/>
          <w:color w:val="000000"/>
          <w:spacing w:val="-6"/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в решение</w:t>
      </w:r>
      <w:r w:rsidR="00232D71">
        <w:rPr>
          <w:sz w:val="28"/>
          <w:szCs w:val="28"/>
        </w:rPr>
        <w:t xml:space="preserve"> Тат-Верх-Гоньбинской</w:t>
      </w:r>
      <w:r>
        <w:rPr>
          <w:sz w:val="28"/>
          <w:szCs w:val="28"/>
        </w:rPr>
        <w:t xml:space="preserve"> сельской Думы от </w:t>
      </w:r>
      <w:r w:rsidRPr="003B2E52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3B2E52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3B2E52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43«Об утверждении бюджета муниципального образования Тат-Верх-Гоньбинское сельское поселение Малмыжского района Кировской области </w:t>
      </w:r>
      <w:r w:rsidRPr="00174FAA">
        <w:rPr>
          <w:sz w:val="28"/>
          <w:szCs w:val="28"/>
        </w:rPr>
        <w:t>на очередной финансовый 202</w:t>
      </w:r>
      <w:r>
        <w:rPr>
          <w:sz w:val="28"/>
          <w:szCs w:val="28"/>
        </w:rPr>
        <w:t>4</w:t>
      </w:r>
      <w:r w:rsidRPr="00174FA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174FAA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174FAA">
        <w:rPr>
          <w:sz w:val="28"/>
          <w:szCs w:val="28"/>
        </w:rPr>
        <w:t>г.</w:t>
      </w:r>
      <w:r>
        <w:rPr>
          <w:sz w:val="28"/>
          <w:szCs w:val="28"/>
        </w:rPr>
        <w:t xml:space="preserve">» </w:t>
      </w:r>
      <w:r w:rsidRPr="00D12E26">
        <w:rPr>
          <w:sz w:val="28"/>
          <w:szCs w:val="28"/>
        </w:rPr>
        <w:t>следующие изменения:</w:t>
      </w:r>
    </w:p>
    <w:p w:rsidR="00B95CB6" w:rsidRDefault="00B95CB6" w:rsidP="003A2375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 xml:space="preserve">Подпункт 1.1. </w:t>
      </w:r>
      <w:r>
        <w:rPr>
          <w:sz w:val="28"/>
          <w:szCs w:val="28"/>
        </w:rPr>
        <w:t>п</w:t>
      </w:r>
      <w:r w:rsidRPr="00D12E26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D12E26">
        <w:rPr>
          <w:sz w:val="28"/>
          <w:szCs w:val="28"/>
        </w:rPr>
        <w:t xml:space="preserve"> 1 решения изложить в следующей редакции:</w:t>
      </w:r>
    </w:p>
    <w:p w:rsidR="00B95CB6" w:rsidRPr="003E40A7" w:rsidRDefault="00C83FD5" w:rsidP="003A2375">
      <w:pPr>
        <w:shd w:val="clear" w:color="auto" w:fill="FFFFFF"/>
        <w:tabs>
          <w:tab w:val="left" w:pos="0"/>
        </w:tabs>
        <w:spacing w:before="19"/>
        <w:ind w:left="600" w:right="7"/>
        <w:jc w:val="both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>«</w:t>
      </w:r>
      <w:r w:rsidR="006526D9">
        <w:rPr>
          <w:bCs/>
          <w:color w:val="000000"/>
          <w:spacing w:val="-6"/>
          <w:sz w:val="28"/>
          <w:szCs w:val="28"/>
        </w:rPr>
        <w:t xml:space="preserve">1) </w:t>
      </w:r>
      <w:r w:rsidR="00B95CB6" w:rsidRPr="00B04A72">
        <w:rPr>
          <w:bCs/>
          <w:color w:val="000000"/>
          <w:spacing w:val="-6"/>
          <w:sz w:val="28"/>
          <w:szCs w:val="28"/>
        </w:rPr>
        <w:t xml:space="preserve">общий объем доходов бюджета поселения </w:t>
      </w:r>
      <w:r w:rsidR="006526D9">
        <w:rPr>
          <w:bCs/>
          <w:color w:val="000000"/>
          <w:spacing w:val="-6"/>
          <w:sz w:val="28"/>
          <w:szCs w:val="28"/>
        </w:rPr>
        <w:t xml:space="preserve">на </w:t>
      </w:r>
      <w:r w:rsidR="006526D9" w:rsidRPr="003E40A7">
        <w:rPr>
          <w:sz w:val="28"/>
          <w:szCs w:val="28"/>
        </w:rPr>
        <w:t>очередной финансовый 2024 год и плановый период 2025-2026г.</w:t>
      </w:r>
      <w:r w:rsidR="006526D9" w:rsidRPr="003E40A7">
        <w:rPr>
          <w:bCs/>
          <w:color w:val="000000"/>
          <w:spacing w:val="-6"/>
          <w:sz w:val="28"/>
          <w:szCs w:val="28"/>
        </w:rPr>
        <w:t xml:space="preserve"> </w:t>
      </w:r>
      <w:r w:rsidR="00B95CB6" w:rsidRPr="003E40A7">
        <w:rPr>
          <w:bCs/>
          <w:color w:val="000000"/>
          <w:spacing w:val="-6"/>
          <w:sz w:val="28"/>
          <w:szCs w:val="28"/>
        </w:rPr>
        <w:t xml:space="preserve">в сумме  </w:t>
      </w:r>
      <w:r w:rsidR="00CD0CDE">
        <w:rPr>
          <w:bCs/>
          <w:color w:val="000000"/>
          <w:spacing w:val="-6"/>
          <w:sz w:val="28"/>
          <w:szCs w:val="28"/>
        </w:rPr>
        <w:t>13285,79</w:t>
      </w:r>
      <w:r w:rsidR="00B95CB6" w:rsidRPr="003E40A7">
        <w:rPr>
          <w:bCs/>
          <w:color w:val="000000"/>
          <w:spacing w:val="-6"/>
          <w:sz w:val="28"/>
          <w:szCs w:val="28"/>
        </w:rPr>
        <w:t xml:space="preserve"> тыс. рублей;</w:t>
      </w:r>
    </w:p>
    <w:p w:rsidR="00B95CB6" w:rsidRPr="003E40A7" w:rsidRDefault="00B95CB6" w:rsidP="003A2375">
      <w:pPr>
        <w:shd w:val="clear" w:color="auto" w:fill="FFFFFF"/>
        <w:spacing w:before="19"/>
        <w:ind w:left="600" w:right="7"/>
        <w:jc w:val="both"/>
        <w:rPr>
          <w:bCs/>
          <w:color w:val="000000"/>
          <w:spacing w:val="-6"/>
          <w:sz w:val="28"/>
          <w:szCs w:val="28"/>
        </w:rPr>
      </w:pPr>
      <w:r w:rsidRPr="003E40A7">
        <w:rPr>
          <w:bCs/>
          <w:color w:val="000000"/>
          <w:spacing w:val="-6"/>
          <w:sz w:val="28"/>
          <w:szCs w:val="28"/>
        </w:rPr>
        <w:t xml:space="preserve">2) общий объем расходов бюджета поселения </w:t>
      </w:r>
      <w:r w:rsidR="006526D9" w:rsidRPr="003E40A7">
        <w:rPr>
          <w:bCs/>
          <w:color w:val="000000"/>
          <w:spacing w:val="-6"/>
          <w:sz w:val="28"/>
          <w:szCs w:val="28"/>
        </w:rPr>
        <w:t xml:space="preserve">на </w:t>
      </w:r>
      <w:r w:rsidR="006526D9" w:rsidRPr="003E40A7">
        <w:rPr>
          <w:sz w:val="28"/>
          <w:szCs w:val="28"/>
        </w:rPr>
        <w:t xml:space="preserve">очередной финансовый 2024 год и плановый период 2025-2026г. </w:t>
      </w:r>
      <w:r w:rsidRPr="003E40A7">
        <w:rPr>
          <w:bCs/>
          <w:color w:val="000000"/>
          <w:spacing w:val="-6"/>
          <w:sz w:val="28"/>
          <w:szCs w:val="28"/>
        </w:rPr>
        <w:t xml:space="preserve">в сумме  </w:t>
      </w:r>
      <w:r w:rsidR="00CD0CDE">
        <w:rPr>
          <w:bCs/>
          <w:color w:val="000000"/>
          <w:spacing w:val="-6"/>
          <w:sz w:val="28"/>
          <w:szCs w:val="28"/>
        </w:rPr>
        <w:t>14453,61</w:t>
      </w:r>
      <w:r w:rsidRPr="003E40A7">
        <w:rPr>
          <w:bCs/>
          <w:color w:val="000000"/>
          <w:spacing w:val="-6"/>
          <w:sz w:val="28"/>
          <w:szCs w:val="28"/>
        </w:rPr>
        <w:t xml:space="preserve"> тыс. рублей;</w:t>
      </w:r>
    </w:p>
    <w:p w:rsidR="00B95CB6" w:rsidRPr="003E40A7" w:rsidRDefault="00B95CB6" w:rsidP="003A2375">
      <w:pPr>
        <w:shd w:val="clear" w:color="auto" w:fill="FFFFFF"/>
        <w:spacing w:before="19"/>
        <w:ind w:left="600" w:right="7"/>
        <w:jc w:val="both"/>
        <w:rPr>
          <w:bCs/>
          <w:color w:val="000000"/>
          <w:spacing w:val="-6"/>
          <w:sz w:val="28"/>
          <w:szCs w:val="28"/>
        </w:rPr>
      </w:pPr>
      <w:r w:rsidRPr="003E40A7">
        <w:rPr>
          <w:bCs/>
          <w:color w:val="000000"/>
          <w:spacing w:val="-6"/>
          <w:sz w:val="28"/>
          <w:szCs w:val="28"/>
        </w:rPr>
        <w:t xml:space="preserve">3) дефицит бюджета поселения </w:t>
      </w:r>
      <w:r w:rsidR="006526D9" w:rsidRPr="003E40A7">
        <w:rPr>
          <w:bCs/>
          <w:color w:val="000000"/>
          <w:spacing w:val="-6"/>
          <w:sz w:val="28"/>
          <w:szCs w:val="28"/>
        </w:rPr>
        <w:t xml:space="preserve">на </w:t>
      </w:r>
      <w:r w:rsidR="006526D9" w:rsidRPr="003E40A7">
        <w:rPr>
          <w:sz w:val="28"/>
          <w:szCs w:val="28"/>
        </w:rPr>
        <w:t>очередной финансовый 2024 год и плановый период 2025-2026г.</w:t>
      </w:r>
      <w:r w:rsidR="00C83FD5" w:rsidRPr="003E40A7">
        <w:rPr>
          <w:sz w:val="28"/>
          <w:szCs w:val="28"/>
        </w:rPr>
        <w:t xml:space="preserve"> </w:t>
      </w:r>
      <w:r w:rsidR="00315DA0" w:rsidRPr="003E40A7">
        <w:rPr>
          <w:bCs/>
          <w:color w:val="000000"/>
          <w:spacing w:val="-6"/>
          <w:sz w:val="28"/>
          <w:szCs w:val="28"/>
        </w:rPr>
        <w:t>1167,82 тыс. рублей</w:t>
      </w:r>
      <w:r w:rsidR="00C83FD5" w:rsidRPr="003E40A7">
        <w:rPr>
          <w:bCs/>
          <w:color w:val="000000"/>
          <w:spacing w:val="-6"/>
          <w:sz w:val="28"/>
          <w:szCs w:val="28"/>
        </w:rPr>
        <w:t>».</w:t>
      </w:r>
    </w:p>
    <w:p w:rsidR="00C83FD5" w:rsidRPr="003E40A7" w:rsidRDefault="00C83FD5" w:rsidP="003A2375">
      <w:pPr>
        <w:numPr>
          <w:ilvl w:val="1"/>
          <w:numId w:val="6"/>
        </w:numPr>
        <w:shd w:val="clear" w:color="auto" w:fill="FFFFFF"/>
        <w:spacing w:before="19"/>
        <w:ind w:left="0" w:right="7" w:firstLine="426"/>
        <w:jc w:val="both"/>
        <w:rPr>
          <w:sz w:val="28"/>
          <w:szCs w:val="28"/>
        </w:rPr>
      </w:pPr>
      <w:r w:rsidRPr="003E40A7">
        <w:rPr>
          <w:bCs/>
          <w:color w:val="000000"/>
          <w:spacing w:val="-6"/>
          <w:sz w:val="28"/>
          <w:szCs w:val="28"/>
        </w:rPr>
        <w:t xml:space="preserve">Подпункт </w:t>
      </w:r>
      <w:r w:rsidR="00B95CB6" w:rsidRPr="003E40A7">
        <w:rPr>
          <w:bCs/>
          <w:color w:val="000000"/>
          <w:spacing w:val="-6"/>
          <w:sz w:val="28"/>
          <w:szCs w:val="28"/>
        </w:rPr>
        <w:t>1.1.1.</w:t>
      </w:r>
      <w:r w:rsidRPr="003E40A7">
        <w:rPr>
          <w:bCs/>
          <w:color w:val="000000"/>
          <w:spacing w:val="-6"/>
          <w:sz w:val="28"/>
          <w:szCs w:val="28"/>
        </w:rPr>
        <w:t xml:space="preserve"> подпункта 1.1. пункта 1 решения</w:t>
      </w:r>
      <w:r w:rsidR="00B95CB6" w:rsidRPr="003E40A7">
        <w:rPr>
          <w:bCs/>
          <w:color w:val="000000"/>
          <w:spacing w:val="-6"/>
          <w:sz w:val="28"/>
          <w:szCs w:val="28"/>
        </w:rPr>
        <w:t xml:space="preserve">  </w:t>
      </w:r>
      <w:r w:rsidRPr="003E40A7">
        <w:rPr>
          <w:sz w:val="28"/>
          <w:szCs w:val="28"/>
        </w:rPr>
        <w:t>изложить в следующей редакции:</w:t>
      </w:r>
    </w:p>
    <w:p w:rsidR="00B95CB6" w:rsidRPr="003E40A7" w:rsidRDefault="00C83FD5" w:rsidP="003A2375">
      <w:pPr>
        <w:shd w:val="clear" w:color="auto" w:fill="FFFFFF"/>
        <w:spacing w:before="19"/>
        <w:ind w:left="426" w:right="7"/>
        <w:jc w:val="both"/>
        <w:rPr>
          <w:bCs/>
          <w:color w:val="000000"/>
          <w:spacing w:val="-6"/>
          <w:sz w:val="28"/>
          <w:szCs w:val="28"/>
        </w:rPr>
      </w:pPr>
      <w:r w:rsidRPr="003E40A7">
        <w:rPr>
          <w:bCs/>
          <w:color w:val="000000"/>
          <w:spacing w:val="-6"/>
          <w:sz w:val="28"/>
          <w:szCs w:val="28"/>
        </w:rPr>
        <w:t>«</w:t>
      </w:r>
      <w:r w:rsidR="00B95CB6" w:rsidRPr="003E40A7">
        <w:rPr>
          <w:bCs/>
          <w:color w:val="000000"/>
          <w:spacing w:val="-6"/>
          <w:sz w:val="28"/>
          <w:szCs w:val="28"/>
        </w:rPr>
        <w:t>на  очередной финансовый 2024 год:</w:t>
      </w:r>
    </w:p>
    <w:p w:rsidR="00B95CB6" w:rsidRPr="003E40A7" w:rsidRDefault="00B95CB6" w:rsidP="003A2375">
      <w:pPr>
        <w:shd w:val="clear" w:color="auto" w:fill="FFFFFF"/>
        <w:tabs>
          <w:tab w:val="left" w:pos="0"/>
        </w:tabs>
        <w:spacing w:before="19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3E40A7">
        <w:rPr>
          <w:bCs/>
          <w:color w:val="000000"/>
          <w:spacing w:val="-6"/>
          <w:sz w:val="28"/>
          <w:szCs w:val="28"/>
        </w:rPr>
        <w:t xml:space="preserve">1) общий объем доходов бюджета поселения в сумме   </w:t>
      </w:r>
      <w:r w:rsidR="00CD0CDE">
        <w:rPr>
          <w:bCs/>
          <w:color w:val="000000"/>
          <w:spacing w:val="-6"/>
          <w:sz w:val="28"/>
          <w:szCs w:val="28"/>
        </w:rPr>
        <w:t>4560,20</w:t>
      </w:r>
      <w:r w:rsidRPr="003E40A7">
        <w:rPr>
          <w:bCs/>
          <w:color w:val="000000"/>
          <w:spacing w:val="-6"/>
          <w:sz w:val="28"/>
          <w:szCs w:val="28"/>
        </w:rPr>
        <w:t xml:space="preserve"> тыс. рублей;</w:t>
      </w:r>
    </w:p>
    <w:p w:rsidR="00B95CB6" w:rsidRPr="003E40A7" w:rsidRDefault="00B95CB6" w:rsidP="003A2375">
      <w:pPr>
        <w:shd w:val="clear" w:color="auto" w:fill="FFFFFF"/>
        <w:spacing w:before="19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3E40A7">
        <w:rPr>
          <w:bCs/>
          <w:color w:val="000000"/>
          <w:spacing w:val="-6"/>
          <w:sz w:val="28"/>
          <w:szCs w:val="28"/>
        </w:rPr>
        <w:t xml:space="preserve">2) общий объем расходов бюджета поселения в сумме  </w:t>
      </w:r>
      <w:r w:rsidR="00CD0CDE">
        <w:rPr>
          <w:bCs/>
          <w:color w:val="000000"/>
          <w:spacing w:val="-6"/>
          <w:sz w:val="28"/>
          <w:szCs w:val="28"/>
        </w:rPr>
        <w:t>5728,02</w:t>
      </w:r>
      <w:r w:rsidRPr="003E40A7">
        <w:rPr>
          <w:bCs/>
          <w:color w:val="000000"/>
          <w:spacing w:val="-6"/>
          <w:sz w:val="28"/>
          <w:szCs w:val="28"/>
        </w:rPr>
        <w:t xml:space="preserve"> тыс. рублей;</w:t>
      </w:r>
    </w:p>
    <w:p w:rsidR="00B95CB6" w:rsidRPr="00C83FD5" w:rsidRDefault="00B95CB6" w:rsidP="003A2375">
      <w:pPr>
        <w:shd w:val="clear" w:color="auto" w:fill="FFFFFF"/>
        <w:spacing w:before="19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3E40A7">
        <w:rPr>
          <w:bCs/>
          <w:color w:val="000000"/>
          <w:spacing w:val="-6"/>
          <w:sz w:val="28"/>
          <w:szCs w:val="28"/>
        </w:rPr>
        <w:t>3) дефици</w:t>
      </w:r>
      <w:r w:rsidR="00C83FD5" w:rsidRPr="003E40A7">
        <w:rPr>
          <w:bCs/>
          <w:color w:val="000000"/>
          <w:spacing w:val="-6"/>
          <w:sz w:val="28"/>
          <w:szCs w:val="28"/>
        </w:rPr>
        <w:t xml:space="preserve">т бюджета поселения </w:t>
      </w:r>
      <w:r w:rsidR="00315DA0" w:rsidRPr="003E40A7">
        <w:rPr>
          <w:bCs/>
          <w:color w:val="000000"/>
          <w:spacing w:val="-6"/>
          <w:sz w:val="28"/>
          <w:szCs w:val="28"/>
        </w:rPr>
        <w:t>1167,82 тыс. рублей</w:t>
      </w:r>
      <w:r w:rsidR="00C83FD5" w:rsidRPr="003E40A7">
        <w:rPr>
          <w:bCs/>
          <w:color w:val="000000"/>
          <w:spacing w:val="-6"/>
          <w:sz w:val="28"/>
          <w:szCs w:val="28"/>
        </w:rPr>
        <w:t>».</w:t>
      </w:r>
    </w:p>
    <w:p w:rsidR="002676A7" w:rsidRPr="00AE07D6" w:rsidRDefault="00B95CB6" w:rsidP="00AE07D6">
      <w:pPr>
        <w:numPr>
          <w:ilvl w:val="0"/>
          <w:numId w:val="6"/>
        </w:numPr>
        <w:shd w:val="clear" w:color="auto" w:fill="FFFFFF"/>
        <w:tabs>
          <w:tab w:val="left" w:pos="0"/>
        </w:tabs>
        <w:spacing w:before="19"/>
        <w:ind w:left="0" w:right="7" w:firstLine="426"/>
        <w:jc w:val="both"/>
        <w:rPr>
          <w:bCs/>
          <w:sz w:val="28"/>
          <w:szCs w:val="28"/>
        </w:rPr>
      </w:pPr>
      <w:r w:rsidRPr="00D12E26">
        <w:rPr>
          <w:bCs/>
          <w:sz w:val="28"/>
          <w:szCs w:val="28"/>
        </w:rPr>
        <w:t>Приложения №</w:t>
      </w:r>
      <w:r w:rsidR="003A2375">
        <w:rPr>
          <w:bCs/>
          <w:sz w:val="28"/>
          <w:szCs w:val="28"/>
        </w:rPr>
        <w:t>2/1,</w:t>
      </w:r>
      <w:r>
        <w:rPr>
          <w:bCs/>
          <w:sz w:val="28"/>
          <w:szCs w:val="28"/>
        </w:rPr>
        <w:t>3</w:t>
      </w:r>
      <w:r w:rsidR="00CD66AE">
        <w:rPr>
          <w:bCs/>
          <w:sz w:val="28"/>
          <w:szCs w:val="28"/>
        </w:rPr>
        <w:t>/1</w:t>
      </w:r>
      <w:r>
        <w:rPr>
          <w:bCs/>
          <w:sz w:val="28"/>
          <w:szCs w:val="28"/>
        </w:rPr>
        <w:t>,4</w:t>
      </w:r>
      <w:r w:rsidR="00CD66AE">
        <w:rPr>
          <w:bCs/>
          <w:sz w:val="28"/>
          <w:szCs w:val="28"/>
        </w:rPr>
        <w:t>/1</w:t>
      </w:r>
      <w:r>
        <w:rPr>
          <w:bCs/>
          <w:sz w:val="28"/>
          <w:szCs w:val="28"/>
        </w:rPr>
        <w:t>,</w:t>
      </w:r>
      <w:r w:rsidRPr="00D12E26">
        <w:rPr>
          <w:bCs/>
          <w:sz w:val="28"/>
          <w:szCs w:val="28"/>
        </w:rPr>
        <w:t>5</w:t>
      </w:r>
      <w:r w:rsidR="00CD66AE">
        <w:rPr>
          <w:bCs/>
          <w:sz w:val="28"/>
          <w:szCs w:val="28"/>
        </w:rPr>
        <w:t>/1</w:t>
      </w:r>
      <w:r w:rsidRPr="00D12E26">
        <w:rPr>
          <w:bCs/>
          <w:sz w:val="28"/>
          <w:szCs w:val="28"/>
        </w:rPr>
        <w:t>,6</w:t>
      </w:r>
      <w:r w:rsidR="00CD66AE">
        <w:rPr>
          <w:bCs/>
          <w:sz w:val="28"/>
          <w:szCs w:val="28"/>
        </w:rPr>
        <w:t>/1</w:t>
      </w:r>
      <w:r w:rsidRPr="00D12E26">
        <w:rPr>
          <w:bCs/>
          <w:sz w:val="28"/>
          <w:szCs w:val="28"/>
        </w:rPr>
        <w:t xml:space="preserve"> изложить в новой редакции согласно приложениям </w:t>
      </w:r>
      <w:r w:rsidR="00CD66AE" w:rsidRPr="00D12E26">
        <w:rPr>
          <w:bCs/>
          <w:sz w:val="28"/>
          <w:szCs w:val="28"/>
        </w:rPr>
        <w:t>№</w:t>
      </w:r>
      <w:r w:rsidR="003A2375">
        <w:rPr>
          <w:bCs/>
          <w:sz w:val="28"/>
          <w:szCs w:val="28"/>
        </w:rPr>
        <w:t>2/1,</w:t>
      </w:r>
      <w:r w:rsidR="00CD66AE">
        <w:rPr>
          <w:bCs/>
          <w:sz w:val="28"/>
          <w:szCs w:val="28"/>
        </w:rPr>
        <w:t>3/1,4/1,</w:t>
      </w:r>
      <w:r w:rsidR="00CD66AE" w:rsidRPr="00D12E26">
        <w:rPr>
          <w:bCs/>
          <w:sz w:val="28"/>
          <w:szCs w:val="28"/>
        </w:rPr>
        <w:t>5</w:t>
      </w:r>
      <w:r w:rsidR="00CD66AE">
        <w:rPr>
          <w:bCs/>
          <w:sz w:val="28"/>
          <w:szCs w:val="28"/>
        </w:rPr>
        <w:t>/1</w:t>
      </w:r>
      <w:r w:rsidR="00CD66AE" w:rsidRPr="00D12E26">
        <w:rPr>
          <w:bCs/>
          <w:sz w:val="28"/>
          <w:szCs w:val="28"/>
        </w:rPr>
        <w:t>,6</w:t>
      </w:r>
      <w:r w:rsidR="00CD66AE">
        <w:rPr>
          <w:bCs/>
          <w:sz w:val="28"/>
          <w:szCs w:val="28"/>
        </w:rPr>
        <w:t>/1</w:t>
      </w:r>
      <w:r w:rsidRPr="00D12E26">
        <w:rPr>
          <w:bCs/>
          <w:sz w:val="28"/>
          <w:szCs w:val="28"/>
        </w:rPr>
        <w:t>.</w:t>
      </w:r>
    </w:p>
    <w:p w:rsidR="00361ABD" w:rsidRPr="00B04A72" w:rsidRDefault="00AE07D6" w:rsidP="003A2375">
      <w:pPr>
        <w:pStyle w:val="3"/>
        <w:tabs>
          <w:tab w:val="left" w:pos="0"/>
        </w:tabs>
        <w:ind w:firstLine="426"/>
        <w:rPr>
          <w:szCs w:val="28"/>
        </w:rPr>
      </w:pPr>
      <w:r>
        <w:rPr>
          <w:bCs/>
          <w:color w:val="000000"/>
          <w:spacing w:val="-6"/>
          <w:szCs w:val="28"/>
          <w:lang w:val="ru-RU"/>
        </w:rPr>
        <w:t>3</w:t>
      </w:r>
      <w:r w:rsidR="002676A7" w:rsidRPr="00B04A72">
        <w:rPr>
          <w:bCs/>
          <w:color w:val="000000"/>
          <w:spacing w:val="-6"/>
          <w:szCs w:val="28"/>
        </w:rPr>
        <w:t xml:space="preserve">. </w:t>
      </w:r>
      <w:r w:rsidR="00DD1DEC" w:rsidRPr="00B04A72">
        <w:rPr>
          <w:szCs w:val="28"/>
        </w:rPr>
        <w:t xml:space="preserve"> Опубликовать настоящее решение в Информационном бюллетене органов местного самоуправления муниципального образования </w:t>
      </w:r>
      <w:r w:rsidR="00672033" w:rsidRPr="00B04A72">
        <w:rPr>
          <w:szCs w:val="28"/>
        </w:rPr>
        <w:t>Тат-Верх-Гоньбинское</w:t>
      </w:r>
      <w:r w:rsidR="00DD1DEC" w:rsidRPr="00B04A72">
        <w:rPr>
          <w:szCs w:val="28"/>
        </w:rPr>
        <w:t xml:space="preserve"> сельское поселение Малмыжского района  Кировской области.</w:t>
      </w:r>
    </w:p>
    <w:p w:rsidR="004836D1" w:rsidRPr="00B04A72" w:rsidRDefault="004836D1" w:rsidP="003A2375">
      <w:pPr>
        <w:tabs>
          <w:tab w:val="left" w:pos="0"/>
        </w:tabs>
        <w:ind w:firstLine="426"/>
        <w:jc w:val="both"/>
        <w:rPr>
          <w:bCs/>
          <w:sz w:val="28"/>
          <w:szCs w:val="28"/>
        </w:rPr>
      </w:pPr>
    </w:p>
    <w:p w:rsidR="00271010" w:rsidRPr="00B04A72" w:rsidRDefault="00271010" w:rsidP="003A2375">
      <w:pPr>
        <w:jc w:val="both"/>
        <w:rPr>
          <w:sz w:val="28"/>
          <w:szCs w:val="28"/>
        </w:rPr>
      </w:pPr>
      <w:r w:rsidRPr="00B04A72">
        <w:rPr>
          <w:sz w:val="28"/>
          <w:szCs w:val="28"/>
        </w:rPr>
        <w:t>П</w:t>
      </w:r>
      <w:r w:rsidR="004836D1" w:rsidRPr="00B04A72">
        <w:rPr>
          <w:sz w:val="28"/>
          <w:szCs w:val="28"/>
        </w:rPr>
        <w:t>редседатель</w:t>
      </w:r>
    </w:p>
    <w:p w:rsidR="00271010" w:rsidRPr="00B04A72" w:rsidRDefault="00271010" w:rsidP="003A2375">
      <w:pPr>
        <w:jc w:val="both"/>
        <w:rPr>
          <w:sz w:val="28"/>
          <w:szCs w:val="28"/>
        </w:rPr>
      </w:pPr>
      <w:r w:rsidRPr="00B04A72">
        <w:rPr>
          <w:sz w:val="28"/>
          <w:szCs w:val="28"/>
        </w:rPr>
        <w:t>Тат-Верх-Гоньбинской</w:t>
      </w:r>
    </w:p>
    <w:p w:rsidR="004836D1" w:rsidRDefault="004836D1" w:rsidP="003A2375">
      <w:pPr>
        <w:rPr>
          <w:szCs w:val="28"/>
        </w:rPr>
      </w:pPr>
      <w:r w:rsidRPr="00B04A72">
        <w:rPr>
          <w:sz w:val="28"/>
          <w:szCs w:val="28"/>
        </w:rPr>
        <w:t xml:space="preserve">сельской Думы       </w:t>
      </w:r>
      <w:r w:rsidR="00271010" w:rsidRPr="00B04A72">
        <w:rPr>
          <w:sz w:val="28"/>
          <w:szCs w:val="28"/>
        </w:rPr>
        <w:t xml:space="preserve">                                                             </w:t>
      </w:r>
      <w:r w:rsidR="00271010" w:rsidRPr="00B04A72">
        <w:rPr>
          <w:bCs/>
          <w:sz w:val="28"/>
          <w:szCs w:val="28"/>
        </w:rPr>
        <w:t>Г.Г. Гатиятуллин</w:t>
      </w:r>
    </w:p>
    <w:p w:rsidR="000B12F4" w:rsidRDefault="000B12F4" w:rsidP="003A2375">
      <w:pPr>
        <w:pStyle w:val="3"/>
        <w:ind w:firstLine="567"/>
        <w:rPr>
          <w:bCs/>
          <w:szCs w:val="28"/>
        </w:rPr>
      </w:pPr>
    </w:p>
    <w:p w:rsidR="00473E1E" w:rsidRPr="00AB290C" w:rsidRDefault="00CD0CDE" w:rsidP="00473E1E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473E1E" w:rsidRPr="00AB290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73E1E" w:rsidRPr="00AB290C">
        <w:rPr>
          <w:sz w:val="28"/>
          <w:szCs w:val="28"/>
        </w:rPr>
        <w:t xml:space="preserve"> администрации </w:t>
      </w:r>
    </w:p>
    <w:p w:rsidR="00473E1E" w:rsidRPr="00AB290C" w:rsidRDefault="00473E1E" w:rsidP="00473E1E">
      <w:pPr>
        <w:rPr>
          <w:sz w:val="28"/>
          <w:szCs w:val="28"/>
        </w:rPr>
      </w:pPr>
      <w:r w:rsidRPr="00AB290C">
        <w:rPr>
          <w:sz w:val="28"/>
          <w:szCs w:val="28"/>
        </w:rPr>
        <w:t xml:space="preserve">Тат-Верх-Гоньбинского </w:t>
      </w:r>
    </w:p>
    <w:p w:rsidR="00473E1E" w:rsidRPr="00AB290C" w:rsidRDefault="00473E1E" w:rsidP="00473E1E">
      <w:pPr>
        <w:rPr>
          <w:sz w:val="28"/>
          <w:szCs w:val="28"/>
        </w:rPr>
      </w:pPr>
      <w:r w:rsidRPr="00AB290C">
        <w:rPr>
          <w:sz w:val="28"/>
          <w:szCs w:val="28"/>
        </w:rPr>
        <w:t xml:space="preserve">сельского поселения                                             </w:t>
      </w:r>
      <w:r>
        <w:rPr>
          <w:sz w:val="28"/>
          <w:szCs w:val="28"/>
        </w:rPr>
        <w:t xml:space="preserve">     </w:t>
      </w:r>
      <w:r w:rsidRPr="00AB290C">
        <w:rPr>
          <w:sz w:val="28"/>
          <w:szCs w:val="28"/>
        </w:rPr>
        <w:t xml:space="preserve">        </w:t>
      </w:r>
      <w:r w:rsidR="00CD0CDE">
        <w:rPr>
          <w:sz w:val="28"/>
          <w:szCs w:val="28"/>
        </w:rPr>
        <w:t>М.М.Зиганшина</w:t>
      </w:r>
      <w:r w:rsidRPr="00AB290C">
        <w:rPr>
          <w:sz w:val="28"/>
          <w:szCs w:val="28"/>
        </w:rPr>
        <w:t xml:space="preserve"> </w:t>
      </w:r>
    </w:p>
    <w:p w:rsidR="00FE73D7" w:rsidRDefault="00361ABD" w:rsidP="00B575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E73D7">
        <w:rPr>
          <w:b/>
          <w:bCs/>
          <w:sz w:val="28"/>
          <w:szCs w:val="28"/>
        </w:rPr>
        <w:lastRenderedPageBreak/>
        <w:t>ПОЯСНИТЕЛЬНАЯ ЗАПИСКА</w:t>
      </w:r>
    </w:p>
    <w:p w:rsidR="00FE73D7" w:rsidRPr="00891244" w:rsidRDefault="00FE73D7" w:rsidP="00B575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Тат-Верх-Гоньбинской сельской Думы</w:t>
      </w:r>
      <w:r w:rsidR="00E03FDD">
        <w:rPr>
          <w:b/>
          <w:sz w:val="28"/>
          <w:szCs w:val="28"/>
        </w:rPr>
        <w:t xml:space="preserve"> от 02.09.2024 №72</w:t>
      </w:r>
    </w:p>
    <w:p w:rsidR="00FE73D7" w:rsidRDefault="00FE73D7" w:rsidP="00B575BB">
      <w:pPr>
        <w:jc w:val="center"/>
        <w:rPr>
          <w:b/>
          <w:bCs/>
          <w:sz w:val="28"/>
          <w:szCs w:val="28"/>
        </w:rPr>
      </w:pPr>
    </w:p>
    <w:p w:rsidR="00FE73D7" w:rsidRPr="00CF7B76" w:rsidRDefault="00FE73D7" w:rsidP="00B575BB">
      <w:pPr>
        <w:jc w:val="center"/>
        <w:rPr>
          <w:b/>
          <w:sz w:val="28"/>
          <w:szCs w:val="28"/>
        </w:rPr>
      </w:pPr>
      <w:r w:rsidRPr="00CF7B76">
        <w:rPr>
          <w:b/>
          <w:sz w:val="28"/>
          <w:szCs w:val="28"/>
        </w:rPr>
        <w:t>О внесении изменений в решение Тат-Верх-Гоньбинской</w:t>
      </w:r>
    </w:p>
    <w:p w:rsidR="00FE73D7" w:rsidRPr="00CF7B76" w:rsidRDefault="00FE73D7" w:rsidP="00B575BB">
      <w:pPr>
        <w:ind w:firstLine="426"/>
        <w:jc w:val="center"/>
        <w:rPr>
          <w:b/>
          <w:sz w:val="28"/>
          <w:szCs w:val="28"/>
        </w:rPr>
      </w:pPr>
      <w:r w:rsidRPr="00CF7B76">
        <w:rPr>
          <w:b/>
          <w:sz w:val="28"/>
          <w:szCs w:val="28"/>
        </w:rPr>
        <w:t>сельской Думы от 2</w:t>
      </w:r>
      <w:r>
        <w:rPr>
          <w:b/>
          <w:sz w:val="28"/>
          <w:szCs w:val="28"/>
        </w:rPr>
        <w:t>5</w:t>
      </w:r>
      <w:r w:rsidRPr="00CF7B76">
        <w:rPr>
          <w:b/>
          <w:sz w:val="28"/>
          <w:szCs w:val="28"/>
        </w:rPr>
        <w:t>.12.202</w:t>
      </w:r>
      <w:r>
        <w:rPr>
          <w:b/>
          <w:sz w:val="28"/>
          <w:szCs w:val="28"/>
        </w:rPr>
        <w:t>3</w:t>
      </w:r>
      <w:r w:rsidRPr="00CF7B7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43</w:t>
      </w:r>
      <w:r w:rsidRPr="00CF7B76">
        <w:rPr>
          <w:b/>
          <w:sz w:val="28"/>
          <w:szCs w:val="28"/>
        </w:rPr>
        <w:t xml:space="preserve"> «Об утверждении бюджета муниципального образования Тат-Верх-Гоньбинское сельское поселение Малмыжского района Кировской области на очередной финансовый 202</w:t>
      </w:r>
      <w:r>
        <w:rPr>
          <w:b/>
          <w:sz w:val="28"/>
          <w:szCs w:val="28"/>
        </w:rPr>
        <w:t>4</w:t>
      </w:r>
      <w:r w:rsidRPr="00CF7B76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5</w:t>
      </w:r>
      <w:r w:rsidRPr="00CF7B76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CF7B76">
        <w:rPr>
          <w:b/>
          <w:sz w:val="28"/>
          <w:szCs w:val="28"/>
        </w:rPr>
        <w:t>г.»</w:t>
      </w:r>
    </w:p>
    <w:p w:rsidR="00FE73D7" w:rsidRPr="00654ABF" w:rsidRDefault="00FE73D7" w:rsidP="00B575BB">
      <w:pPr>
        <w:ind w:firstLine="426"/>
        <w:jc w:val="center"/>
        <w:rPr>
          <w:b/>
          <w:sz w:val="28"/>
          <w:szCs w:val="28"/>
          <w:highlight w:val="yellow"/>
        </w:rPr>
      </w:pPr>
    </w:p>
    <w:p w:rsidR="00FE73D7" w:rsidRDefault="00FE73D7" w:rsidP="000375F1">
      <w:pPr>
        <w:spacing w:line="276" w:lineRule="auto"/>
        <w:jc w:val="both"/>
        <w:rPr>
          <w:sz w:val="28"/>
          <w:szCs w:val="28"/>
        </w:rPr>
      </w:pPr>
      <w:r w:rsidRPr="00CF7B76">
        <w:rPr>
          <w:sz w:val="28"/>
          <w:szCs w:val="28"/>
        </w:rPr>
        <w:t xml:space="preserve">Решением Тат-Верх-Гоньбинской сельской Думы от  </w:t>
      </w:r>
      <w:r w:rsidR="004B07AF">
        <w:rPr>
          <w:sz w:val="28"/>
          <w:szCs w:val="28"/>
        </w:rPr>
        <w:t>02.09</w:t>
      </w:r>
      <w:r w:rsidRPr="00CF7B7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CF7B76">
        <w:rPr>
          <w:sz w:val="28"/>
          <w:szCs w:val="28"/>
        </w:rPr>
        <w:t xml:space="preserve">  </w:t>
      </w:r>
      <w:r w:rsidRPr="006F082E">
        <w:rPr>
          <w:sz w:val="28"/>
          <w:szCs w:val="28"/>
        </w:rPr>
        <w:t>№</w:t>
      </w:r>
      <w:r w:rsidR="006F082E">
        <w:rPr>
          <w:sz w:val="28"/>
          <w:szCs w:val="28"/>
        </w:rPr>
        <w:t>7</w:t>
      </w:r>
      <w:r w:rsidR="004B07AF">
        <w:rPr>
          <w:sz w:val="28"/>
          <w:szCs w:val="28"/>
        </w:rPr>
        <w:t>2</w:t>
      </w:r>
      <w:r w:rsidRPr="00CF7B76">
        <w:rPr>
          <w:sz w:val="28"/>
          <w:szCs w:val="28"/>
        </w:rPr>
        <w:t xml:space="preserve"> «О внесении изменений и дополнений в решение Тат-Верх-Гоньбинской сельской Думы от </w:t>
      </w:r>
      <w:r>
        <w:rPr>
          <w:sz w:val="28"/>
          <w:szCs w:val="28"/>
        </w:rPr>
        <w:t>2</w:t>
      </w:r>
      <w:r w:rsidR="00566B4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CF7B76">
        <w:rPr>
          <w:sz w:val="28"/>
          <w:szCs w:val="28"/>
        </w:rPr>
        <w:t>12.202</w:t>
      </w:r>
      <w:r w:rsidR="00566B43">
        <w:rPr>
          <w:sz w:val="28"/>
          <w:szCs w:val="28"/>
        </w:rPr>
        <w:t>3</w:t>
      </w:r>
      <w:r w:rsidRPr="00CF7B76">
        <w:rPr>
          <w:sz w:val="28"/>
          <w:szCs w:val="28"/>
        </w:rPr>
        <w:t xml:space="preserve"> №</w:t>
      </w:r>
      <w:r w:rsidR="00566B43">
        <w:rPr>
          <w:sz w:val="28"/>
          <w:szCs w:val="28"/>
        </w:rPr>
        <w:t>43</w:t>
      </w:r>
      <w:r w:rsidRPr="00CF7B76">
        <w:rPr>
          <w:sz w:val="28"/>
          <w:szCs w:val="28"/>
        </w:rPr>
        <w:t>» внесены изменения:</w:t>
      </w:r>
    </w:p>
    <w:p w:rsidR="00A616AF" w:rsidRPr="00F43D5E" w:rsidRDefault="00A616AF" w:rsidP="000375F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43D5E">
        <w:rPr>
          <w:sz w:val="28"/>
          <w:szCs w:val="28"/>
        </w:rPr>
        <w:t>изменен план по безвозмездным поступлениям:</w:t>
      </w:r>
    </w:p>
    <w:p w:rsidR="00A616AF" w:rsidRPr="00F43D5E" w:rsidRDefault="00A616AF" w:rsidP="000375F1">
      <w:pPr>
        <w:spacing w:line="276" w:lineRule="auto"/>
        <w:ind w:firstLine="567"/>
        <w:jc w:val="both"/>
        <w:rPr>
          <w:sz w:val="28"/>
          <w:szCs w:val="28"/>
        </w:rPr>
      </w:pPr>
      <w:r w:rsidRPr="00F43D5E">
        <w:rPr>
          <w:sz w:val="28"/>
          <w:szCs w:val="28"/>
        </w:rPr>
        <w:t xml:space="preserve">- прочие межбюджетные трансферты передаваемые бюджетам сельских поселений, сумма увеличена  на </w:t>
      </w:r>
      <w:r w:rsidR="004B07AF">
        <w:rPr>
          <w:sz w:val="28"/>
          <w:szCs w:val="28"/>
        </w:rPr>
        <w:t>180900</w:t>
      </w:r>
      <w:r w:rsidRPr="00F43D5E">
        <w:rPr>
          <w:sz w:val="28"/>
          <w:szCs w:val="28"/>
        </w:rPr>
        <w:t>,00 рублей.</w:t>
      </w:r>
    </w:p>
    <w:p w:rsidR="00A616AF" w:rsidRPr="00D26645" w:rsidRDefault="00A616AF" w:rsidP="000375F1">
      <w:pPr>
        <w:spacing w:line="276" w:lineRule="auto"/>
        <w:jc w:val="both"/>
        <w:rPr>
          <w:sz w:val="28"/>
          <w:szCs w:val="28"/>
        </w:rPr>
      </w:pPr>
      <w:r w:rsidRPr="00D26645">
        <w:rPr>
          <w:sz w:val="28"/>
          <w:szCs w:val="28"/>
        </w:rPr>
        <w:t xml:space="preserve">Уточненный объем безвозмездных поступлений составляет </w:t>
      </w:r>
      <w:r w:rsidR="004B07AF">
        <w:rPr>
          <w:sz w:val="28"/>
          <w:szCs w:val="28"/>
        </w:rPr>
        <w:t>321200</w:t>
      </w:r>
      <w:r w:rsidR="00D26645" w:rsidRPr="00D26645">
        <w:rPr>
          <w:sz w:val="28"/>
          <w:szCs w:val="28"/>
        </w:rPr>
        <w:t>0</w:t>
      </w:r>
      <w:r w:rsidRPr="00D26645">
        <w:rPr>
          <w:sz w:val="28"/>
          <w:szCs w:val="28"/>
        </w:rPr>
        <w:t>,00 руб.</w:t>
      </w:r>
    </w:p>
    <w:p w:rsidR="00A616AF" w:rsidRDefault="00A616AF" w:rsidP="000375F1">
      <w:pPr>
        <w:spacing w:line="276" w:lineRule="auto"/>
        <w:ind w:firstLine="553"/>
        <w:jc w:val="both"/>
        <w:rPr>
          <w:sz w:val="28"/>
          <w:szCs w:val="28"/>
        </w:rPr>
      </w:pPr>
      <w:r w:rsidRPr="00D26645">
        <w:rPr>
          <w:sz w:val="28"/>
          <w:szCs w:val="28"/>
        </w:rPr>
        <w:t xml:space="preserve">Итого доходов – </w:t>
      </w:r>
      <w:r w:rsidR="004B07AF">
        <w:rPr>
          <w:sz w:val="28"/>
          <w:szCs w:val="28"/>
        </w:rPr>
        <w:t>4</w:t>
      </w:r>
      <w:r w:rsidR="00B545AF">
        <w:rPr>
          <w:sz w:val="28"/>
          <w:szCs w:val="28"/>
        </w:rPr>
        <w:t> </w:t>
      </w:r>
      <w:r w:rsidR="004B07AF">
        <w:rPr>
          <w:sz w:val="28"/>
          <w:szCs w:val="28"/>
        </w:rPr>
        <w:t>560</w:t>
      </w:r>
      <w:r w:rsidR="00B545AF">
        <w:rPr>
          <w:sz w:val="28"/>
          <w:szCs w:val="28"/>
        </w:rPr>
        <w:t xml:space="preserve"> </w:t>
      </w:r>
      <w:r w:rsidR="004B07AF">
        <w:rPr>
          <w:sz w:val="28"/>
          <w:szCs w:val="28"/>
        </w:rPr>
        <w:t>200</w:t>
      </w:r>
      <w:r w:rsidRPr="00D26645">
        <w:rPr>
          <w:sz w:val="28"/>
          <w:szCs w:val="28"/>
        </w:rPr>
        <w:t>,00 рублей (</w:t>
      </w:r>
      <w:r w:rsidR="00D26645" w:rsidRPr="00D26645">
        <w:rPr>
          <w:sz w:val="28"/>
          <w:szCs w:val="28"/>
        </w:rPr>
        <w:t>Четыре</w:t>
      </w:r>
      <w:r w:rsidRPr="00D26645">
        <w:rPr>
          <w:sz w:val="28"/>
          <w:szCs w:val="28"/>
        </w:rPr>
        <w:t xml:space="preserve"> миллиона </w:t>
      </w:r>
      <w:r w:rsidR="004B07AF">
        <w:rPr>
          <w:sz w:val="28"/>
          <w:szCs w:val="28"/>
        </w:rPr>
        <w:t>пятьсот шестьдесят тысяч двести</w:t>
      </w:r>
      <w:r w:rsidRPr="00D26645">
        <w:rPr>
          <w:sz w:val="28"/>
          <w:szCs w:val="28"/>
        </w:rPr>
        <w:t xml:space="preserve"> рублей).</w:t>
      </w:r>
    </w:p>
    <w:p w:rsidR="00FE73D7" w:rsidRPr="00A616AF" w:rsidRDefault="00A616AF" w:rsidP="000375F1">
      <w:pPr>
        <w:spacing w:line="276" w:lineRule="auto"/>
        <w:ind w:firstLine="553"/>
        <w:jc w:val="both"/>
        <w:rPr>
          <w:sz w:val="28"/>
          <w:szCs w:val="28"/>
        </w:rPr>
      </w:pPr>
      <w:r w:rsidRPr="008010AF">
        <w:rPr>
          <w:sz w:val="28"/>
          <w:szCs w:val="28"/>
        </w:rPr>
        <w:t xml:space="preserve">Изменение бюджетных ассигнований составило </w:t>
      </w:r>
      <w:r w:rsidR="004B07AF">
        <w:rPr>
          <w:sz w:val="28"/>
          <w:szCs w:val="28"/>
        </w:rPr>
        <w:t>180900</w:t>
      </w:r>
      <w:r w:rsidRPr="008010AF">
        <w:rPr>
          <w:sz w:val="28"/>
          <w:szCs w:val="28"/>
        </w:rPr>
        <w:t>,00 рублей.</w:t>
      </w:r>
    </w:p>
    <w:p w:rsidR="00FE73D7" w:rsidRDefault="00FE73D7" w:rsidP="000375F1">
      <w:pPr>
        <w:spacing w:line="276" w:lineRule="auto"/>
        <w:ind w:firstLine="567"/>
        <w:jc w:val="both"/>
        <w:rPr>
          <w:sz w:val="28"/>
          <w:szCs w:val="28"/>
        </w:rPr>
      </w:pPr>
      <w:r w:rsidRPr="00E80F7D">
        <w:rPr>
          <w:sz w:val="28"/>
          <w:szCs w:val="28"/>
        </w:rPr>
        <w:t xml:space="preserve">Увеличены бюджетные ассигнования по расходам на </w:t>
      </w:r>
      <w:r w:rsidR="00E80F7D" w:rsidRPr="00E80F7D">
        <w:rPr>
          <w:sz w:val="28"/>
          <w:szCs w:val="28"/>
        </w:rPr>
        <w:t>290 587,26</w:t>
      </w:r>
      <w:r w:rsidRPr="00E80F7D">
        <w:rPr>
          <w:sz w:val="28"/>
          <w:szCs w:val="28"/>
        </w:rPr>
        <w:t xml:space="preserve"> руб., в том числе </w:t>
      </w:r>
      <w:proofErr w:type="gramStart"/>
      <w:r w:rsidRPr="00E80F7D">
        <w:rPr>
          <w:sz w:val="28"/>
          <w:szCs w:val="28"/>
        </w:rPr>
        <w:t>по</w:t>
      </w:r>
      <w:proofErr w:type="gramEnd"/>
      <w:r w:rsidRPr="00E80F7D">
        <w:rPr>
          <w:sz w:val="28"/>
          <w:szCs w:val="28"/>
        </w:rPr>
        <w:t>:</w:t>
      </w:r>
    </w:p>
    <w:p w:rsidR="00E80F7D" w:rsidRPr="00E80F7D" w:rsidRDefault="00E80F7D" w:rsidP="000375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- 0102 в сумме </w:t>
      </w:r>
      <w:r w:rsidRPr="00E80F7D">
        <w:rPr>
          <w:sz w:val="28"/>
          <w:szCs w:val="28"/>
        </w:rPr>
        <w:t>3582,96</w:t>
      </w:r>
      <w:r>
        <w:rPr>
          <w:sz w:val="28"/>
          <w:szCs w:val="28"/>
        </w:rPr>
        <w:t xml:space="preserve"> руб. на выплату пособия по временной нетрудоспособности за счет работодателя;</w:t>
      </w:r>
    </w:p>
    <w:p w:rsidR="00FE73D7" w:rsidRPr="00E80F7D" w:rsidRDefault="00B75C36" w:rsidP="000375F1">
      <w:pPr>
        <w:spacing w:line="276" w:lineRule="auto"/>
        <w:jc w:val="both"/>
        <w:rPr>
          <w:sz w:val="28"/>
          <w:szCs w:val="28"/>
        </w:rPr>
      </w:pPr>
      <w:r w:rsidRPr="00E80F7D">
        <w:rPr>
          <w:sz w:val="28"/>
          <w:szCs w:val="28"/>
        </w:rPr>
        <w:t xml:space="preserve">- </w:t>
      </w:r>
      <w:r w:rsidR="00FE73D7" w:rsidRPr="00E80F7D">
        <w:rPr>
          <w:sz w:val="28"/>
          <w:szCs w:val="28"/>
        </w:rPr>
        <w:t xml:space="preserve">0104 в сумме </w:t>
      </w:r>
      <w:r w:rsidR="00E80F7D" w:rsidRPr="00E80F7D">
        <w:rPr>
          <w:sz w:val="28"/>
          <w:szCs w:val="28"/>
        </w:rPr>
        <w:t>70431,30</w:t>
      </w:r>
      <w:r w:rsidR="00FE73D7" w:rsidRPr="00E80F7D">
        <w:rPr>
          <w:sz w:val="28"/>
          <w:szCs w:val="28"/>
        </w:rPr>
        <w:t xml:space="preserve"> руб. на коммунальные услуги (</w:t>
      </w:r>
      <w:r w:rsidR="00E80F7D" w:rsidRPr="00E80F7D">
        <w:rPr>
          <w:sz w:val="28"/>
          <w:szCs w:val="28"/>
        </w:rPr>
        <w:t>отопление, водоснабжение</w:t>
      </w:r>
      <w:r w:rsidR="00B575BB" w:rsidRPr="00E80F7D">
        <w:rPr>
          <w:sz w:val="28"/>
          <w:szCs w:val="28"/>
        </w:rPr>
        <w:t>)</w:t>
      </w:r>
      <w:r w:rsidR="00FE73D7" w:rsidRPr="00E80F7D">
        <w:rPr>
          <w:sz w:val="28"/>
          <w:szCs w:val="28"/>
        </w:rPr>
        <w:t>;</w:t>
      </w:r>
    </w:p>
    <w:p w:rsidR="00E80F7D" w:rsidRPr="00E80F7D" w:rsidRDefault="00FE73D7" w:rsidP="000375F1">
      <w:pPr>
        <w:spacing w:line="276" w:lineRule="auto"/>
        <w:jc w:val="both"/>
        <w:rPr>
          <w:sz w:val="28"/>
          <w:szCs w:val="28"/>
        </w:rPr>
      </w:pPr>
      <w:r w:rsidRPr="00E80F7D">
        <w:rPr>
          <w:sz w:val="28"/>
          <w:szCs w:val="28"/>
        </w:rPr>
        <w:t xml:space="preserve">- 0113 в сумме </w:t>
      </w:r>
      <w:r w:rsidR="00E80F7D" w:rsidRPr="00E80F7D">
        <w:rPr>
          <w:sz w:val="28"/>
          <w:szCs w:val="28"/>
        </w:rPr>
        <w:t xml:space="preserve">35673,00 </w:t>
      </w:r>
      <w:r w:rsidRPr="00E80F7D">
        <w:rPr>
          <w:sz w:val="28"/>
          <w:szCs w:val="28"/>
        </w:rPr>
        <w:t xml:space="preserve">руб. </w:t>
      </w:r>
      <w:r w:rsidR="00E80F7D" w:rsidRPr="00E80F7D">
        <w:rPr>
          <w:sz w:val="28"/>
          <w:szCs w:val="28"/>
        </w:rPr>
        <w:t>на коммунальные услуги (отопление);</w:t>
      </w:r>
    </w:p>
    <w:p w:rsidR="00FE73D7" w:rsidRPr="00E80F7D" w:rsidRDefault="00B75C36" w:rsidP="000375F1">
      <w:pPr>
        <w:spacing w:line="276" w:lineRule="auto"/>
        <w:jc w:val="both"/>
        <w:rPr>
          <w:sz w:val="28"/>
          <w:szCs w:val="28"/>
        </w:rPr>
      </w:pPr>
      <w:r w:rsidRPr="00E80F7D">
        <w:rPr>
          <w:sz w:val="28"/>
          <w:szCs w:val="28"/>
        </w:rPr>
        <w:t>- 0</w:t>
      </w:r>
      <w:r w:rsidR="00E80F7D" w:rsidRPr="00E80F7D">
        <w:rPr>
          <w:sz w:val="28"/>
          <w:szCs w:val="28"/>
        </w:rPr>
        <w:t>503</w:t>
      </w:r>
      <w:r w:rsidRPr="00E80F7D">
        <w:rPr>
          <w:sz w:val="28"/>
          <w:szCs w:val="28"/>
        </w:rPr>
        <w:t xml:space="preserve"> в сумме </w:t>
      </w:r>
      <w:r w:rsidR="00E80F7D" w:rsidRPr="00E80F7D">
        <w:rPr>
          <w:sz w:val="28"/>
          <w:szCs w:val="28"/>
        </w:rPr>
        <w:t xml:space="preserve">180900,00 </w:t>
      </w:r>
      <w:r w:rsidRPr="00E80F7D">
        <w:rPr>
          <w:sz w:val="28"/>
          <w:szCs w:val="28"/>
        </w:rPr>
        <w:t xml:space="preserve">руб. на </w:t>
      </w:r>
      <w:r w:rsidR="00E80F7D" w:rsidRPr="00E80F7D">
        <w:rPr>
          <w:sz w:val="28"/>
          <w:szCs w:val="28"/>
        </w:rPr>
        <w:t>увеличение стоимости строительных материалов (щебень).</w:t>
      </w:r>
    </w:p>
    <w:p w:rsidR="006F082E" w:rsidRPr="00E80F7D" w:rsidRDefault="006F082E" w:rsidP="000375F1">
      <w:pPr>
        <w:spacing w:line="276" w:lineRule="auto"/>
        <w:ind w:firstLine="567"/>
        <w:jc w:val="both"/>
        <w:rPr>
          <w:sz w:val="28"/>
          <w:szCs w:val="28"/>
        </w:rPr>
      </w:pPr>
      <w:r w:rsidRPr="00E80F7D">
        <w:rPr>
          <w:sz w:val="28"/>
          <w:szCs w:val="28"/>
        </w:rPr>
        <w:t xml:space="preserve">Уменьшены бюджетные ассигнования по расходам на </w:t>
      </w:r>
      <w:r w:rsidR="00E80F7D" w:rsidRPr="00E80F7D">
        <w:rPr>
          <w:sz w:val="28"/>
          <w:szCs w:val="28"/>
        </w:rPr>
        <w:t>109 687,26</w:t>
      </w:r>
      <w:r w:rsidRPr="00E80F7D">
        <w:rPr>
          <w:sz w:val="28"/>
          <w:szCs w:val="28"/>
        </w:rPr>
        <w:t xml:space="preserve"> руб., в том числе </w:t>
      </w:r>
      <w:proofErr w:type="gramStart"/>
      <w:r w:rsidRPr="00E80F7D">
        <w:rPr>
          <w:sz w:val="28"/>
          <w:szCs w:val="28"/>
        </w:rPr>
        <w:t>по</w:t>
      </w:r>
      <w:proofErr w:type="gramEnd"/>
      <w:r w:rsidRPr="00E80F7D">
        <w:rPr>
          <w:sz w:val="28"/>
          <w:szCs w:val="28"/>
        </w:rPr>
        <w:t>:</w:t>
      </w:r>
    </w:p>
    <w:p w:rsidR="006F082E" w:rsidRDefault="006F082E" w:rsidP="000375F1">
      <w:pPr>
        <w:spacing w:line="276" w:lineRule="auto"/>
        <w:jc w:val="both"/>
        <w:rPr>
          <w:sz w:val="28"/>
          <w:szCs w:val="28"/>
        </w:rPr>
      </w:pPr>
      <w:r w:rsidRPr="00E80F7D">
        <w:rPr>
          <w:sz w:val="28"/>
          <w:szCs w:val="28"/>
        </w:rPr>
        <w:t xml:space="preserve">- 0104 в сумме </w:t>
      </w:r>
      <w:r w:rsidR="00E80F7D" w:rsidRPr="00E80F7D">
        <w:rPr>
          <w:sz w:val="28"/>
          <w:szCs w:val="28"/>
        </w:rPr>
        <w:t>28175,00</w:t>
      </w:r>
      <w:r w:rsidRPr="00E80F7D">
        <w:rPr>
          <w:sz w:val="28"/>
          <w:szCs w:val="28"/>
        </w:rPr>
        <w:t xml:space="preserve"> руб. на </w:t>
      </w:r>
      <w:r w:rsidR="00E80F7D" w:rsidRPr="00E80F7D">
        <w:rPr>
          <w:sz w:val="28"/>
          <w:szCs w:val="28"/>
        </w:rPr>
        <w:t>работы,</w:t>
      </w:r>
      <w:r w:rsidR="00E80F7D">
        <w:rPr>
          <w:sz w:val="28"/>
          <w:szCs w:val="28"/>
        </w:rPr>
        <w:t xml:space="preserve"> </w:t>
      </w:r>
      <w:r w:rsidR="00E80F7D" w:rsidRPr="00E80F7D">
        <w:rPr>
          <w:sz w:val="28"/>
          <w:szCs w:val="28"/>
        </w:rPr>
        <w:t>услуги по содержанию имущества</w:t>
      </w:r>
      <w:r w:rsidR="00E80F7D">
        <w:rPr>
          <w:sz w:val="28"/>
          <w:szCs w:val="28"/>
        </w:rPr>
        <w:t>, на у</w:t>
      </w:r>
      <w:r w:rsidR="00E80F7D" w:rsidRPr="00E80F7D">
        <w:rPr>
          <w:sz w:val="28"/>
          <w:szCs w:val="28"/>
        </w:rPr>
        <w:t>величение стоимости строительных материалов</w:t>
      </w:r>
      <w:r w:rsidR="00E80F7D">
        <w:rPr>
          <w:sz w:val="28"/>
          <w:szCs w:val="28"/>
        </w:rPr>
        <w:t>, на у</w:t>
      </w:r>
      <w:r w:rsidR="00E80F7D" w:rsidRPr="00E80F7D">
        <w:rPr>
          <w:sz w:val="28"/>
          <w:szCs w:val="28"/>
        </w:rPr>
        <w:t>величение стоимости прочих материальных запасов однократного применения</w:t>
      </w:r>
      <w:r w:rsidR="00E80F7D">
        <w:rPr>
          <w:sz w:val="28"/>
          <w:szCs w:val="28"/>
        </w:rPr>
        <w:t>;</w:t>
      </w:r>
    </w:p>
    <w:p w:rsidR="00E80F7D" w:rsidRDefault="000375F1" w:rsidP="000375F1">
      <w:pPr>
        <w:spacing w:line="276" w:lineRule="auto"/>
        <w:jc w:val="both"/>
        <w:rPr>
          <w:sz w:val="28"/>
          <w:szCs w:val="28"/>
        </w:rPr>
      </w:pPr>
      <w:r w:rsidRPr="000375F1">
        <w:rPr>
          <w:sz w:val="28"/>
          <w:szCs w:val="28"/>
        </w:rPr>
        <w:t>- 0113 в сумме 58192,26 руб. на работы</w:t>
      </w:r>
      <w:r w:rsidRPr="00E80F7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80F7D">
        <w:rPr>
          <w:sz w:val="28"/>
          <w:szCs w:val="28"/>
        </w:rPr>
        <w:t>услуги по содержанию имущества</w:t>
      </w:r>
      <w:r>
        <w:rPr>
          <w:sz w:val="28"/>
          <w:szCs w:val="28"/>
        </w:rPr>
        <w:t>, на у</w:t>
      </w:r>
      <w:r w:rsidRPr="00E80F7D">
        <w:rPr>
          <w:sz w:val="28"/>
          <w:szCs w:val="28"/>
        </w:rPr>
        <w:t>величение стоимости строительных материалов</w:t>
      </w:r>
      <w:r>
        <w:rPr>
          <w:sz w:val="28"/>
          <w:szCs w:val="28"/>
        </w:rPr>
        <w:t>,</w:t>
      </w:r>
      <w:r w:rsidRPr="000375F1">
        <w:t xml:space="preserve"> </w:t>
      </w:r>
      <w:r>
        <w:rPr>
          <w:sz w:val="28"/>
          <w:szCs w:val="28"/>
        </w:rPr>
        <w:t>на у</w:t>
      </w:r>
      <w:r w:rsidRPr="000375F1">
        <w:rPr>
          <w:sz w:val="28"/>
          <w:szCs w:val="28"/>
        </w:rPr>
        <w:t>величение стоимости материальных запасов</w:t>
      </w:r>
      <w:r>
        <w:rPr>
          <w:sz w:val="28"/>
          <w:szCs w:val="28"/>
        </w:rPr>
        <w:t>;</w:t>
      </w:r>
    </w:p>
    <w:p w:rsidR="000375F1" w:rsidRDefault="000375F1" w:rsidP="000375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- 0310 в сумме </w:t>
      </w:r>
      <w:r w:rsidRPr="000375F1">
        <w:rPr>
          <w:sz w:val="28"/>
          <w:szCs w:val="28"/>
        </w:rPr>
        <w:t>3320,00</w:t>
      </w:r>
      <w:r>
        <w:rPr>
          <w:sz w:val="28"/>
          <w:szCs w:val="28"/>
        </w:rPr>
        <w:t xml:space="preserve"> руб.</w:t>
      </w:r>
      <w:r w:rsidRPr="000375F1">
        <w:rPr>
          <w:sz w:val="28"/>
          <w:szCs w:val="28"/>
        </w:rPr>
        <w:t xml:space="preserve"> </w:t>
      </w:r>
      <w:r>
        <w:rPr>
          <w:sz w:val="28"/>
          <w:szCs w:val="28"/>
        </w:rPr>
        <w:t>на у</w:t>
      </w:r>
      <w:r w:rsidRPr="000375F1">
        <w:rPr>
          <w:sz w:val="28"/>
          <w:szCs w:val="28"/>
        </w:rPr>
        <w:t>величение стоимости материальных запасов</w:t>
      </w:r>
      <w:r>
        <w:rPr>
          <w:sz w:val="28"/>
          <w:szCs w:val="28"/>
        </w:rPr>
        <w:t>;</w:t>
      </w:r>
    </w:p>
    <w:p w:rsidR="000375F1" w:rsidRPr="004B07AF" w:rsidRDefault="000375F1" w:rsidP="000375F1">
      <w:pPr>
        <w:spacing w:line="276" w:lineRule="auto"/>
        <w:jc w:val="both"/>
        <w:rPr>
          <w:sz w:val="28"/>
          <w:szCs w:val="28"/>
          <w:highlight w:val="yellow"/>
        </w:rPr>
      </w:pPr>
      <w:r w:rsidRPr="000375F1">
        <w:rPr>
          <w:sz w:val="28"/>
          <w:szCs w:val="28"/>
        </w:rPr>
        <w:t>- 0412 в сумме 20000,00</w:t>
      </w:r>
      <w:r>
        <w:rPr>
          <w:sz w:val="28"/>
          <w:szCs w:val="28"/>
        </w:rPr>
        <w:t xml:space="preserve"> руб. на п</w:t>
      </w:r>
      <w:r w:rsidRPr="000375F1">
        <w:rPr>
          <w:sz w:val="28"/>
          <w:szCs w:val="28"/>
        </w:rPr>
        <w:t>рочие работы, услуги</w:t>
      </w:r>
      <w:r>
        <w:rPr>
          <w:sz w:val="28"/>
          <w:szCs w:val="28"/>
        </w:rPr>
        <w:t>.</w:t>
      </w:r>
    </w:p>
    <w:p w:rsidR="00B575BB" w:rsidRPr="004B07AF" w:rsidRDefault="00B575BB" w:rsidP="000375F1">
      <w:pPr>
        <w:spacing w:line="276" w:lineRule="auto"/>
        <w:ind w:firstLine="553"/>
        <w:jc w:val="both"/>
        <w:rPr>
          <w:sz w:val="28"/>
          <w:szCs w:val="28"/>
          <w:highlight w:val="yellow"/>
        </w:rPr>
      </w:pPr>
    </w:p>
    <w:p w:rsidR="00FE73D7" w:rsidRPr="00B545AF" w:rsidRDefault="00FE73D7" w:rsidP="000375F1">
      <w:pPr>
        <w:spacing w:line="276" w:lineRule="auto"/>
        <w:jc w:val="both"/>
        <w:rPr>
          <w:sz w:val="28"/>
          <w:szCs w:val="28"/>
        </w:rPr>
      </w:pPr>
      <w:r w:rsidRPr="00B545AF">
        <w:rPr>
          <w:sz w:val="28"/>
          <w:szCs w:val="28"/>
        </w:rPr>
        <w:t>Уточненный бюджет на 202</w:t>
      </w:r>
      <w:r w:rsidR="00BB6B47" w:rsidRPr="00B545AF">
        <w:rPr>
          <w:sz w:val="28"/>
          <w:szCs w:val="28"/>
        </w:rPr>
        <w:t>4</w:t>
      </w:r>
      <w:r w:rsidRPr="00B545AF">
        <w:rPr>
          <w:sz w:val="28"/>
          <w:szCs w:val="28"/>
        </w:rPr>
        <w:t xml:space="preserve"> год по расходам составил </w:t>
      </w:r>
      <w:r w:rsidR="00B545AF" w:rsidRPr="00B545AF">
        <w:rPr>
          <w:sz w:val="28"/>
          <w:szCs w:val="28"/>
        </w:rPr>
        <w:t>5 728 018,08</w:t>
      </w:r>
      <w:r w:rsidRPr="00B545AF">
        <w:rPr>
          <w:sz w:val="28"/>
          <w:szCs w:val="28"/>
        </w:rPr>
        <w:t xml:space="preserve"> руб.:</w:t>
      </w:r>
    </w:p>
    <w:p w:rsidR="00FE73D7" w:rsidRPr="00B545AF" w:rsidRDefault="00FE73D7" w:rsidP="000375F1">
      <w:pPr>
        <w:spacing w:line="276" w:lineRule="auto"/>
        <w:jc w:val="both"/>
        <w:rPr>
          <w:sz w:val="28"/>
          <w:szCs w:val="28"/>
        </w:rPr>
      </w:pPr>
      <w:r w:rsidRPr="00B545AF">
        <w:rPr>
          <w:sz w:val="28"/>
          <w:szCs w:val="28"/>
        </w:rPr>
        <w:t xml:space="preserve">- Общегосударственные расходы </w:t>
      </w:r>
      <w:r w:rsidR="00D4770B" w:rsidRPr="00B545AF">
        <w:rPr>
          <w:sz w:val="28"/>
          <w:szCs w:val="28"/>
        </w:rPr>
        <w:t>2</w:t>
      </w:r>
      <w:r w:rsidR="00B545AF" w:rsidRPr="00B545AF">
        <w:rPr>
          <w:sz w:val="28"/>
          <w:szCs w:val="28"/>
        </w:rPr>
        <w:t> 768 570,81</w:t>
      </w:r>
      <w:r w:rsidR="00D4770B" w:rsidRPr="00B545AF">
        <w:rPr>
          <w:sz w:val="28"/>
          <w:szCs w:val="28"/>
        </w:rPr>
        <w:t xml:space="preserve"> </w:t>
      </w:r>
      <w:r w:rsidRPr="00B545AF">
        <w:rPr>
          <w:sz w:val="28"/>
          <w:szCs w:val="28"/>
        </w:rPr>
        <w:t xml:space="preserve">руб., </w:t>
      </w:r>
    </w:p>
    <w:p w:rsidR="00FE73D7" w:rsidRPr="00B545AF" w:rsidRDefault="00FE73D7" w:rsidP="000375F1">
      <w:pPr>
        <w:spacing w:line="276" w:lineRule="auto"/>
        <w:jc w:val="both"/>
        <w:rPr>
          <w:sz w:val="28"/>
          <w:szCs w:val="28"/>
        </w:rPr>
      </w:pPr>
      <w:r w:rsidRPr="00B545AF">
        <w:rPr>
          <w:sz w:val="28"/>
          <w:szCs w:val="28"/>
        </w:rPr>
        <w:t xml:space="preserve">- Национальная оборона </w:t>
      </w:r>
      <w:r w:rsidR="000C152A" w:rsidRPr="00B545AF">
        <w:rPr>
          <w:sz w:val="28"/>
          <w:szCs w:val="28"/>
        </w:rPr>
        <w:t>135</w:t>
      </w:r>
      <w:r w:rsidR="00B545AF" w:rsidRPr="00B545AF">
        <w:rPr>
          <w:sz w:val="28"/>
          <w:szCs w:val="28"/>
        </w:rPr>
        <w:t> </w:t>
      </w:r>
      <w:r w:rsidR="000C152A" w:rsidRPr="00B545AF">
        <w:rPr>
          <w:sz w:val="28"/>
          <w:szCs w:val="28"/>
        </w:rPr>
        <w:t>40</w:t>
      </w:r>
      <w:r w:rsidR="00B545AF" w:rsidRPr="00B545AF">
        <w:rPr>
          <w:sz w:val="28"/>
          <w:szCs w:val="28"/>
        </w:rPr>
        <w:t>0,00</w:t>
      </w:r>
      <w:r w:rsidRPr="00B545AF">
        <w:rPr>
          <w:sz w:val="28"/>
          <w:szCs w:val="28"/>
        </w:rPr>
        <w:t xml:space="preserve"> руб.,</w:t>
      </w:r>
    </w:p>
    <w:p w:rsidR="00FE73D7" w:rsidRPr="00B545AF" w:rsidRDefault="00FE73D7" w:rsidP="000375F1">
      <w:pPr>
        <w:spacing w:line="276" w:lineRule="auto"/>
        <w:jc w:val="both"/>
        <w:rPr>
          <w:sz w:val="28"/>
          <w:szCs w:val="28"/>
        </w:rPr>
      </w:pPr>
      <w:r w:rsidRPr="00B545AF">
        <w:rPr>
          <w:sz w:val="28"/>
          <w:szCs w:val="28"/>
        </w:rPr>
        <w:lastRenderedPageBreak/>
        <w:t xml:space="preserve">- Нац. безопасность и правоохранительная деятельность </w:t>
      </w:r>
      <w:r w:rsidR="00D4770B" w:rsidRPr="00B545AF">
        <w:rPr>
          <w:sz w:val="28"/>
          <w:szCs w:val="28"/>
        </w:rPr>
        <w:t>1</w:t>
      </w:r>
      <w:r w:rsidR="00B545AF" w:rsidRPr="00B545AF">
        <w:rPr>
          <w:sz w:val="28"/>
          <w:szCs w:val="28"/>
        </w:rPr>
        <w:t> 499 890,80</w:t>
      </w:r>
      <w:r w:rsidR="00D4770B" w:rsidRPr="00B545AF">
        <w:rPr>
          <w:sz w:val="28"/>
          <w:szCs w:val="28"/>
        </w:rPr>
        <w:t xml:space="preserve"> </w:t>
      </w:r>
      <w:r w:rsidRPr="00B545AF">
        <w:rPr>
          <w:sz w:val="28"/>
          <w:szCs w:val="28"/>
        </w:rPr>
        <w:t xml:space="preserve">руб., </w:t>
      </w:r>
    </w:p>
    <w:p w:rsidR="00FE73D7" w:rsidRPr="00B545AF" w:rsidRDefault="00FE73D7" w:rsidP="000375F1">
      <w:pPr>
        <w:spacing w:line="276" w:lineRule="auto"/>
        <w:jc w:val="both"/>
        <w:rPr>
          <w:sz w:val="28"/>
          <w:szCs w:val="28"/>
        </w:rPr>
      </w:pPr>
      <w:r w:rsidRPr="00B545AF">
        <w:rPr>
          <w:sz w:val="28"/>
          <w:szCs w:val="28"/>
        </w:rPr>
        <w:t xml:space="preserve">- Национальная экономика </w:t>
      </w:r>
      <w:r w:rsidR="00B545AF" w:rsidRPr="00B545AF">
        <w:rPr>
          <w:sz w:val="28"/>
          <w:szCs w:val="28"/>
        </w:rPr>
        <w:t>599 451,59</w:t>
      </w:r>
      <w:r w:rsidRPr="00B545AF">
        <w:rPr>
          <w:sz w:val="28"/>
          <w:szCs w:val="28"/>
        </w:rPr>
        <w:t xml:space="preserve"> руб.,</w:t>
      </w:r>
    </w:p>
    <w:p w:rsidR="00FE73D7" w:rsidRPr="00B545AF" w:rsidRDefault="00FE73D7" w:rsidP="000375F1">
      <w:pPr>
        <w:spacing w:line="276" w:lineRule="auto"/>
        <w:jc w:val="both"/>
        <w:rPr>
          <w:sz w:val="28"/>
          <w:szCs w:val="28"/>
        </w:rPr>
      </w:pPr>
      <w:r w:rsidRPr="00B545AF">
        <w:rPr>
          <w:sz w:val="28"/>
          <w:szCs w:val="28"/>
        </w:rPr>
        <w:t xml:space="preserve">- Жилищно-коммунальное хозяйство </w:t>
      </w:r>
      <w:r w:rsidR="00B545AF" w:rsidRPr="00B545AF">
        <w:rPr>
          <w:sz w:val="28"/>
          <w:szCs w:val="28"/>
        </w:rPr>
        <w:t>526 104,88</w:t>
      </w:r>
      <w:r w:rsidRPr="00B545AF">
        <w:rPr>
          <w:sz w:val="28"/>
          <w:szCs w:val="28"/>
        </w:rPr>
        <w:t xml:space="preserve"> руб.,</w:t>
      </w:r>
    </w:p>
    <w:p w:rsidR="00FE73D7" w:rsidRPr="00A82E34" w:rsidRDefault="00FE73D7" w:rsidP="000375F1">
      <w:pPr>
        <w:spacing w:line="276" w:lineRule="auto"/>
        <w:jc w:val="both"/>
        <w:rPr>
          <w:sz w:val="28"/>
          <w:szCs w:val="28"/>
        </w:rPr>
      </w:pPr>
      <w:r w:rsidRPr="00B545AF">
        <w:rPr>
          <w:sz w:val="28"/>
          <w:szCs w:val="28"/>
        </w:rPr>
        <w:t xml:space="preserve">- Социальная политика </w:t>
      </w:r>
      <w:r w:rsidR="00B545AF" w:rsidRPr="00B545AF">
        <w:rPr>
          <w:sz w:val="28"/>
          <w:szCs w:val="28"/>
        </w:rPr>
        <w:t>198 600,00</w:t>
      </w:r>
      <w:r w:rsidRPr="00B545AF">
        <w:rPr>
          <w:sz w:val="28"/>
          <w:szCs w:val="28"/>
        </w:rPr>
        <w:t xml:space="preserve"> руб.</w:t>
      </w:r>
    </w:p>
    <w:p w:rsidR="00FE73D7" w:rsidRPr="00A82E34" w:rsidRDefault="00FE73D7" w:rsidP="000375F1">
      <w:pPr>
        <w:spacing w:line="276" w:lineRule="auto"/>
        <w:ind w:firstLine="567"/>
        <w:jc w:val="both"/>
        <w:rPr>
          <w:sz w:val="28"/>
          <w:szCs w:val="28"/>
        </w:rPr>
      </w:pPr>
    </w:p>
    <w:p w:rsidR="00FE73D7" w:rsidRPr="00A82E34" w:rsidRDefault="00FE73D7" w:rsidP="000375F1">
      <w:pPr>
        <w:spacing w:line="276" w:lineRule="auto"/>
        <w:ind w:firstLine="567"/>
        <w:jc w:val="both"/>
        <w:rPr>
          <w:sz w:val="28"/>
          <w:szCs w:val="28"/>
        </w:rPr>
      </w:pPr>
      <w:r w:rsidRPr="00A82E34">
        <w:rPr>
          <w:sz w:val="28"/>
          <w:szCs w:val="28"/>
        </w:rPr>
        <w:t xml:space="preserve">Дефицит бюджета Тат-Верх-Гоньбинского сельского поселения </w:t>
      </w:r>
      <w:r w:rsidR="00315DA0">
        <w:rPr>
          <w:sz w:val="28"/>
          <w:szCs w:val="28"/>
        </w:rPr>
        <w:t>1167</w:t>
      </w:r>
      <w:r w:rsidR="00B545AF">
        <w:rPr>
          <w:sz w:val="28"/>
          <w:szCs w:val="28"/>
        </w:rPr>
        <w:t xml:space="preserve">818,08 </w:t>
      </w:r>
      <w:r w:rsidRPr="00A82E34">
        <w:rPr>
          <w:sz w:val="28"/>
          <w:szCs w:val="28"/>
        </w:rPr>
        <w:t xml:space="preserve"> руб. 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FE73D7" w:rsidRPr="005C3370" w:rsidTr="000C152A">
        <w:tc>
          <w:tcPr>
            <w:tcW w:w="3190" w:type="dxa"/>
            <w:shd w:val="clear" w:color="auto" w:fill="auto"/>
          </w:tcPr>
          <w:p w:rsidR="00FE73D7" w:rsidRPr="00A82E34" w:rsidRDefault="00FE73D7" w:rsidP="00B575BB">
            <w:pPr>
              <w:rPr>
                <w:sz w:val="28"/>
                <w:szCs w:val="28"/>
              </w:rPr>
            </w:pPr>
          </w:p>
          <w:p w:rsidR="00FE73D7" w:rsidRPr="00A82E34" w:rsidRDefault="00FE73D7" w:rsidP="00B575BB">
            <w:pPr>
              <w:jc w:val="center"/>
              <w:rPr>
                <w:sz w:val="28"/>
                <w:szCs w:val="28"/>
              </w:rPr>
            </w:pPr>
            <w:r w:rsidRPr="00A82E34">
              <w:rPr>
                <w:sz w:val="28"/>
                <w:szCs w:val="28"/>
              </w:rPr>
              <w:t>Гл. бухгалтер</w:t>
            </w:r>
          </w:p>
        </w:tc>
        <w:tc>
          <w:tcPr>
            <w:tcW w:w="3190" w:type="dxa"/>
            <w:shd w:val="clear" w:color="auto" w:fill="auto"/>
          </w:tcPr>
          <w:p w:rsidR="00FE73D7" w:rsidRPr="00A82E34" w:rsidRDefault="00FE73D7" w:rsidP="00B575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E73D7" w:rsidRPr="00A82E34" w:rsidRDefault="00FE73D7" w:rsidP="00B575BB">
            <w:pPr>
              <w:jc w:val="center"/>
              <w:rPr>
                <w:sz w:val="28"/>
                <w:szCs w:val="28"/>
              </w:rPr>
            </w:pPr>
          </w:p>
          <w:p w:rsidR="00FE73D7" w:rsidRPr="007327B9" w:rsidRDefault="00FE73D7" w:rsidP="00B575BB">
            <w:pPr>
              <w:jc w:val="center"/>
              <w:rPr>
                <w:sz w:val="28"/>
                <w:szCs w:val="28"/>
              </w:rPr>
            </w:pPr>
            <w:r w:rsidRPr="00A82E34">
              <w:rPr>
                <w:sz w:val="28"/>
                <w:szCs w:val="28"/>
              </w:rPr>
              <w:t>А.Ф.Зинатуллина</w:t>
            </w:r>
          </w:p>
        </w:tc>
      </w:tr>
    </w:tbl>
    <w:p w:rsidR="00FE73D7" w:rsidRPr="00DD4ADF" w:rsidRDefault="00FE73D7" w:rsidP="00B575BB">
      <w:pPr>
        <w:jc w:val="both"/>
        <w:rPr>
          <w:b/>
          <w:sz w:val="28"/>
          <w:szCs w:val="28"/>
        </w:rPr>
      </w:pPr>
    </w:p>
    <w:p w:rsidR="00B575BB" w:rsidRDefault="00B575BB" w:rsidP="00A616AF">
      <w:pPr>
        <w:jc w:val="right"/>
        <w:rPr>
          <w:sz w:val="22"/>
          <w:szCs w:val="22"/>
        </w:rPr>
      </w:pPr>
    </w:p>
    <w:p w:rsidR="00B575BB" w:rsidRDefault="00B575BB" w:rsidP="00A616AF">
      <w:pPr>
        <w:jc w:val="right"/>
        <w:rPr>
          <w:sz w:val="22"/>
          <w:szCs w:val="22"/>
        </w:rPr>
      </w:pPr>
    </w:p>
    <w:p w:rsidR="000375F1" w:rsidRDefault="000375F1" w:rsidP="00A616AF">
      <w:pPr>
        <w:jc w:val="right"/>
        <w:rPr>
          <w:sz w:val="22"/>
          <w:szCs w:val="22"/>
        </w:rPr>
      </w:pPr>
    </w:p>
    <w:p w:rsidR="00B575BB" w:rsidRDefault="00B575BB" w:rsidP="00A616AF">
      <w:pPr>
        <w:jc w:val="right"/>
        <w:rPr>
          <w:sz w:val="22"/>
          <w:szCs w:val="22"/>
        </w:rPr>
      </w:pPr>
    </w:p>
    <w:p w:rsidR="00A616AF" w:rsidRPr="007327B9" w:rsidRDefault="00A616AF" w:rsidP="00A616AF">
      <w:pPr>
        <w:jc w:val="right"/>
        <w:rPr>
          <w:sz w:val="22"/>
          <w:szCs w:val="22"/>
        </w:rPr>
      </w:pPr>
      <w:r w:rsidRPr="007327B9">
        <w:rPr>
          <w:sz w:val="22"/>
          <w:szCs w:val="22"/>
        </w:rPr>
        <w:t xml:space="preserve">Приложение №1 </w:t>
      </w:r>
    </w:p>
    <w:p w:rsidR="00A616AF" w:rsidRPr="007327B9" w:rsidRDefault="00A616AF" w:rsidP="00A616AF">
      <w:pPr>
        <w:jc w:val="right"/>
        <w:rPr>
          <w:sz w:val="22"/>
          <w:szCs w:val="22"/>
        </w:rPr>
      </w:pPr>
      <w:r w:rsidRPr="007327B9">
        <w:rPr>
          <w:sz w:val="22"/>
          <w:szCs w:val="22"/>
        </w:rPr>
        <w:t>к пояснительной записке</w:t>
      </w:r>
    </w:p>
    <w:p w:rsidR="00A616AF" w:rsidRPr="007327B9" w:rsidRDefault="00A616AF" w:rsidP="00A616AF">
      <w:pPr>
        <w:jc w:val="right"/>
        <w:rPr>
          <w:sz w:val="22"/>
          <w:szCs w:val="22"/>
        </w:rPr>
      </w:pPr>
    </w:p>
    <w:p w:rsidR="00A616AF" w:rsidRDefault="00A616AF" w:rsidP="00A616AF">
      <w:pPr>
        <w:jc w:val="center"/>
        <w:rPr>
          <w:b/>
          <w:color w:val="000000"/>
          <w:sz w:val="28"/>
          <w:szCs w:val="28"/>
        </w:rPr>
      </w:pPr>
      <w:r w:rsidRPr="00461ED7">
        <w:rPr>
          <w:b/>
          <w:color w:val="000000"/>
          <w:sz w:val="28"/>
          <w:szCs w:val="28"/>
        </w:rPr>
        <w:t xml:space="preserve">Информация о </w:t>
      </w:r>
      <w:r>
        <w:rPr>
          <w:b/>
          <w:color w:val="000000"/>
          <w:sz w:val="28"/>
          <w:szCs w:val="28"/>
        </w:rPr>
        <w:t xml:space="preserve">корректировке </w:t>
      </w:r>
      <w:r w:rsidRPr="00461ED7">
        <w:rPr>
          <w:b/>
          <w:color w:val="000000"/>
          <w:sz w:val="28"/>
          <w:szCs w:val="28"/>
        </w:rPr>
        <w:t xml:space="preserve">плановых сумм налоговых и неналоговых доходов бюджета </w:t>
      </w:r>
      <w:r>
        <w:rPr>
          <w:b/>
          <w:color w:val="000000"/>
          <w:sz w:val="28"/>
          <w:szCs w:val="28"/>
        </w:rPr>
        <w:t>Тат-Верх-Гоньбинского</w:t>
      </w:r>
      <w:r w:rsidRPr="00461ED7">
        <w:rPr>
          <w:b/>
          <w:color w:val="000000"/>
          <w:sz w:val="28"/>
          <w:szCs w:val="28"/>
        </w:rPr>
        <w:t xml:space="preserve"> сельско</w:t>
      </w:r>
      <w:r>
        <w:rPr>
          <w:b/>
          <w:color w:val="000000"/>
          <w:sz w:val="28"/>
          <w:szCs w:val="28"/>
        </w:rPr>
        <w:t>го</w:t>
      </w:r>
      <w:r w:rsidRPr="00461ED7">
        <w:rPr>
          <w:b/>
          <w:color w:val="000000"/>
          <w:sz w:val="28"/>
          <w:szCs w:val="28"/>
        </w:rPr>
        <w:t xml:space="preserve"> поселени</w:t>
      </w:r>
      <w:r>
        <w:rPr>
          <w:b/>
          <w:color w:val="000000"/>
          <w:sz w:val="28"/>
          <w:szCs w:val="28"/>
        </w:rPr>
        <w:t>я</w:t>
      </w:r>
      <w:r w:rsidRPr="00461ED7">
        <w:rPr>
          <w:b/>
          <w:color w:val="000000"/>
          <w:sz w:val="28"/>
          <w:szCs w:val="28"/>
        </w:rPr>
        <w:t xml:space="preserve"> </w:t>
      </w:r>
    </w:p>
    <w:p w:rsidR="00A616AF" w:rsidRDefault="00A616AF" w:rsidP="00A616AF">
      <w:pPr>
        <w:jc w:val="center"/>
        <w:rPr>
          <w:b/>
          <w:color w:val="000000"/>
          <w:sz w:val="28"/>
          <w:szCs w:val="28"/>
        </w:rPr>
      </w:pPr>
      <w:r w:rsidRPr="00461ED7">
        <w:rPr>
          <w:b/>
          <w:color w:val="000000"/>
          <w:sz w:val="28"/>
          <w:szCs w:val="28"/>
        </w:rPr>
        <w:t>на 202</w:t>
      </w:r>
      <w:r>
        <w:rPr>
          <w:b/>
          <w:color w:val="000000"/>
          <w:sz w:val="28"/>
          <w:szCs w:val="28"/>
        </w:rPr>
        <w:t>4</w:t>
      </w:r>
      <w:r w:rsidRPr="00461ED7">
        <w:rPr>
          <w:b/>
          <w:color w:val="000000"/>
          <w:sz w:val="28"/>
          <w:szCs w:val="28"/>
        </w:rPr>
        <w:t xml:space="preserve"> год</w:t>
      </w:r>
    </w:p>
    <w:p w:rsidR="00A616AF" w:rsidRPr="00461ED7" w:rsidRDefault="00A616AF" w:rsidP="00A616AF">
      <w:pPr>
        <w:jc w:val="center"/>
        <w:rPr>
          <w:b/>
          <w:sz w:val="28"/>
          <w:szCs w:val="28"/>
        </w:rPr>
      </w:pPr>
    </w:p>
    <w:p w:rsidR="00A616AF" w:rsidRDefault="00A616AF" w:rsidP="00A616AF">
      <w:pPr>
        <w:jc w:val="right"/>
        <w:rPr>
          <w:sz w:val="28"/>
          <w:szCs w:val="28"/>
        </w:rPr>
      </w:pPr>
      <w:r>
        <w:rPr>
          <w:color w:val="000000"/>
          <w:sz w:val="22"/>
          <w:szCs w:val="22"/>
        </w:rPr>
        <w:t>рублей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2552"/>
        <w:gridCol w:w="1843"/>
        <w:gridCol w:w="1559"/>
      </w:tblGrid>
      <w:tr w:rsidR="00A616AF" w:rsidRPr="00A616AF" w:rsidTr="00A616AF">
        <w:trPr>
          <w:trHeight w:val="836"/>
        </w:trPr>
        <w:tc>
          <w:tcPr>
            <w:tcW w:w="3544" w:type="dxa"/>
            <w:shd w:val="clear" w:color="auto" w:fill="auto"/>
            <w:vAlign w:val="center"/>
            <w:hideMark/>
          </w:tcPr>
          <w:p w:rsidR="00A616AF" w:rsidRPr="00A616AF" w:rsidRDefault="00A616AF" w:rsidP="006218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16AF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616AF" w:rsidRPr="00A616AF" w:rsidRDefault="00A616AF" w:rsidP="006218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16AF">
              <w:rPr>
                <w:b/>
                <w:bCs/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843" w:type="dxa"/>
            <w:vAlign w:val="center"/>
          </w:tcPr>
          <w:p w:rsidR="00A616AF" w:rsidRDefault="00A616AF" w:rsidP="006218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16AF">
              <w:rPr>
                <w:b/>
                <w:color w:val="000000"/>
                <w:sz w:val="22"/>
                <w:szCs w:val="22"/>
              </w:rPr>
              <w:t>Сумма корректировки</w:t>
            </w:r>
          </w:p>
          <w:p w:rsidR="00A616AF" w:rsidRPr="00A616AF" w:rsidRDefault="00A616AF" w:rsidP="006218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16AF">
              <w:rPr>
                <w:b/>
                <w:color w:val="000000"/>
                <w:sz w:val="22"/>
                <w:szCs w:val="22"/>
              </w:rPr>
              <w:t>(+/-)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706C3" w:rsidRDefault="00A616AF" w:rsidP="00A616A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16AF">
              <w:rPr>
                <w:b/>
                <w:color w:val="000000"/>
                <w:sz w:val="22"/>
                <w:szCs w:val="22"/>
              </w:rPr>
              <w:t xml:space="preserve">Уточненный план </w:t>
            </w:r>
          </w:p>
          <w:p w:rsidR="00A616AF" w:rsidRPr="00A616AF" w:rsidRDefault="00A616AF" w:rsidP="00A616A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16AF">
              <w:rPr>
                <w:b/>
                <w:color w:val="000000"/>
                <w:sz w:val="22"/>
                <w:szCs w:val="22"/>
              </w:rPr>
              <w:t>на 202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Pr="00A616AF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A616AF" w:rsidRPr="00A616AF" w:rsidTr="00A616AF">
        <w:trPr>
          <w:trHeight w:val="6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AF" w:rsidRPr="00A616AF" w:rsidRDefault="00A616AF" w:rsidP="0062180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16AF">
              <w:rPr>
                <w:color w:val="000000"/>
                <w:sz w:val="22"/>
                <w:szCs w:val="22"/>
                <w:shd w:val="clear" w:color="auto" w:fill="FFFFF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AF" w:rsidRPr="00A616AF" w:rsidRDefault="00A616AF" w:rsidP="0062180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16AF">
              <w:rPr>
                <w:color w:val="000000"/>
                <w:sz w:val="22"/>
                <w:szCs w:val="22"/>
                <w:shd w:val="clear" w:color="auto" w:fill="FFFFFF"/>
              </w:rPr>
              <w:t>98720249999100000150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AF" w:rsidRPr="00A616AF" w:rsidRDefault="00A616AF" w:rsidP="00E111B1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616AF">
              <w:rPr>
                <w:color w:val="000000"/>
                <w:sz w:val="22"/>
                <w:szCs w:val="22"/>
                <w:shd w:val="clear" w:color="auto" w:fill="FFFFFF"/>
              </w:rPr>
              <w:t xml:space="preserve">+ </w:t>
            </w:r>
            <w:r w:rsidR="00E111B1">
              <w:rPr>
                <w:color w:val="000000"/>
                <w:sz w:val="22"/>
                <w:szCs w:val="22"/>
                <w:shd w:val="clear" w:color="auto" w:fill="FFFFFF"/>
              </w:rPr>
              <w:t>180 900</w:t>
            </w:r>
            <w:r w:rsidRPr="00A616AF">
              <w:rPr>
                <w:color w:val="000000"/>
                <w:sz w:val="22"/>
                <w:szCs w:val="22"/>
                <w:shd w:val="clear" w:color="auto" w:fill="FFFFFF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6AF" w:rsidRPr="00A616AF" w:rsidRDefault="00E111B1" w:rsidP="00E111B1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2 880 5</w:t>
            </w:r>
            <w:r w:rsidR="005F18F5">
              <w:rPr>
                <w:color w:val="000000"/>
                <w:sz w:val="22"/>
                <w:szCs w:val="22"/>
                <w:shd w:val="clear" w:color="auto" w:fill="FFFFFF"/>
              </w:rPr>
              <w:t>00,00</w:t>
            </w:r>
          </w:p>
        </w:tc>
      </w:tr>
      <w:tr w:rsidR="00A616AF" w:rsidRPr="00A616AF" w:rsidTr="00A616AF">
        <w:trPr>
          <w:trHeight w:val="47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AF" w:rsidRPr="00A616AF" w:rsidRDefault="00A616AF" w:rsidP="0062180E">
            <w:pPr>
              <w:jc w:val="right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A616AF">
              <w:rPr>
                <w:b/>
                <w:color w:val="000000"/>
                <w:sz w:val="22"/>
                <w:szCs w:val="22"/>
                <w:shd w:val="clear" w:color="auto" w:fill="FFFFFF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AF" w:rsidRPr="00A616AF" w:rsidRDefault="00A616AF" w:rsidP="00E111B1">
            <w:pPr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A616AF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+ </w:t>
            </w:r>
            <w:r w:rsidR="00E111B1">
              <w:rPr>
                <w:b/>
                <w:color w:val="000000"/>
                <w:sz w:val="22"/>
                <w:szCs w:val="22"/>
                <w:shd w:val="clear" w:color="auto" w:fill="FFFFFF"/>
              </w:rPr>
              <w:t>180 9</w:t>
            </w:r>
            <w:r w:rsidRPr="00A616AF">
              <w:rPr>
                <w:b/>
                <w:color w:val="000000"/>
                <w:sz w:val="22"/>
                <w:szCs w:val="22"/>
                <w:shd w:val="clear" w:color="auto" w:fill="FFFFFF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6AF" w:rsidRPr="00A616AF" w:rsidRDefault="00A616AF" w:rsidP="0062180E">
            <w:pPr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4C4FEB" w:rsidRDefault="004C4FEB" w:rsidP="004C4FEB">
      <w:pPr>
        <w:jc w:val="right"/>
        <w:rPr>
          <w:sz w:val="22"/>
        </w:rPr>
      </w:pPr>
    </w:p>
    <w:p w:rsidR="004C4FEB" w:rsidRDefault="004C4FEB" w:rsidP="004C4FEB">
      <w:pPr>
        <w:jc w:val="right"/>
        <w:rPr>
          <w:sz w:val="22"/>
        </w:rPr>
      </w:pPr>
    </w:p>
    <w:p w:rsidR="004C4FEB" w:rsidRDefault="004C4FEB" w:rsidP="004C4FEB">
      <w:pPr>
        <w:jc w:val="right"/>
        <w:rPr>
          <w:sz w:val="22"/>
        </w:rPr>
      </w:pPr>
    </w:p>
    <w:p w:rsidR="004C4FEB" w:rsidRDefault="004C4FEB" w:rsidP="004C4FEB">
      <w:pPr>
        <w:jc w:val="right"/>
        <w:rPr>
          <w:sz w:val="22"/>
        </w:rPr>
      </w:pPr>
    </w:p>
    <w:p w:rsidR="00B575BB" w:rsidRDefault="00B575BB" w:rsidP="004C4FEB">
      <w:pPr>
        <w:jc w:val="right"/>
        <w:rPr>
          <w:sz w:val="22"/>
        </w:rPr>
      </w:pPr>
    </w:p>
    <w:p w:rsidR="00B575BB" w:rsidRDefault="00B575BB" w:rsidP="004C4FEB">
      <w:pPr>
        <w:jc w:val="right"/>
        <w:rPr>
          <w:sz w:val="22"/>
        </w:rPr>
      </w:pPr>
    </w:p>
    <w:p w:rsidR="00B575BB" w:rsidRDefault="00B575BB" w:rsidP="004C4FEB">
      <w:pPr>
        <w:jc w:val="right"/>
        <w:rPr>
          <w:sz w:val="22"/>
        </w:rPr>
      </w:pPr>
    </w:p>
    <w:p w:rsidR="00B575BB" w:rsidRDefault="00B575BB" w:rsidP="004C4FEB">
      <w:pPr>
        <w:jc w:val="right"/>
        <w:rPr>
          <w:sz w:val="22"/>
        </w:rPr>
      </w:pPr>
    </w:p>
    <w:p w:rsidR="00B575BB" w:rsidRDefault="00B575BB" w:rsidP="004C4FEB">
      <w:pPr>
        <w:jc w:val="right"/>
        <w:rPr>
          <w:sz w:val="22"/>
        </w:rPr>
      </w:pPr>
    </w:p>
    <w:p w:rsidR="00B575BB" w:rsidRDefault="00B575BB" w:rsidP="004C4FEB">
      <w:pPr>
        <w:jc w:val="right"/>
        <w:rPr>
          <w:sz w:val="22"/>
        </w:rPr>
      </w:pPr>
    </w:p>
    <w:p w:rsidR="00B575BB" w:rsidRDefault="00B575BB" w:rsidP="004C4FEB">
      <w:pPr>
        <w:jc w:val="right"/>
        <w:rPr>
          <w:sz w:val="22"/>
        </w:rPr>
      </w:pPr>
    </w:p>
    <w:p w:rsidR="00B575BB" w:rsidRDefault="00B575BB" w:rsidP="004C4FEB">
      <w:pPr>
        <w:jc w:val="right"/>
        <w:rPr>
          <w:sz w:val="22"/>
        </w:rPr>
      </w:pPr>
    </w:p>
    <w:p w:rsidR="00B575BB" w:rsidRDefault="00B575BB" w:rsidP="004C4FEB">
      <w:pPr>
        <w:jc w:val="right"/>
        <w:rPr>
          <w:sz w:val="22"/>
        </w:rPr>
      </w:pPr>
    </w:p>
    <w:p w:rsidR="00B575BB" w:rsidRDefault="00B575BB" w:rsidP="004C4FEB">
      <w:pPr>
        <w:jc w:val="right"/>
        <w:rPr>
          <w:sz w:val="22"/>
        </w:rPr>
      </w:pPr>
    </w:p>
    <w:p w:rsidR="00B575BB" w:rsidRDefault="00B575BB" w:rsidP="004C4FEB">
      <w:pPr>
        <w:jc w:val="right"/>
        <w:rPr>
          <w:sz w:val="22"/>
        </w:rPr>
      </w:pPr>
    </w:p>
    <w:p w:rsidR="00B575BB" w:rsidRDefault="00B575BB" w:rsidP="004C4FEB">
      <w:pPr>
        <w:jc w:val="right"/>
        <w:rPr>
          <w:sz w:val="22"/>
        </w:rPr>
      </w:pPr>
    </w:p>
    <w:p w:rsidR="00B575BB" w:rsidRDefault="00B575BB" w:rsidP="004C4FEB">
      <w:pPr>
        <w:jc w:val="right"/>
        <w:rPr>
          <w:sz w:val="22"/>
        </w:rPr>
      </w:pPr>
    </w:p>
    <w:p w:rsidR="00B575BB" w:rsidRDefault="00B575BB" w:rsidP="004C4FEB">
      <w:pPr>
        <w:jc w:val="right"/>
        <w:rPr>
          <w:sz w:val="22"/>
        </w:rPr>
      </w:pPr>
    </w:p>
    <w:p w:rsidR="00B575BB" w:rsidRDefault="00B575BB" w:rsidP="004C4FEB">
      <w:pPr>
        <w:jc w:val="right"/>
        <w:rPr>
          <w:sz w:val="22"/>
        </w:rPr>
      </w:pPr>
    </w:p>
    <w:p w:rsidR="00B575BB" w:rsidRDefault="00B575BB" w:rsidP="004C4FEB">
      <w:pPr>
        <w:jc w:val="right"/>
        <w:rPr>
          <w:sz w:val="22"/>
        </w:rPr>
      </w:pPr>
    </w:p>
    <w:p w:rsidR="00B575BB" w:rsidRDefault="00B575BB" w:rsidP="000375F1">
      <w:pPr>
        <w:rPr>
          <w:sz w:val="22"/>
        </w:rPr>
      </w:pPr>
    </w:p>
    <w:p w:rsidR="000375F1" w:rsidRDefault="000375F1" w:rsidP="000375F1">
      <w:pPr>
        <w:rPr>
          <w:sz w:val="22"/>
        </w:rPr>
      </w:pPr>
    </w:p>
    <w:p w:rsidR="00B575BB" w:rsidRDefault="00B575BB" w:rsidP="004C4FEB">
      <w:pPr>
        <w:jc w:val="right"/>
        <w:rPr>
          <w:sz w:val="22"/>
        </w:rPr>
      </w:pPr>
    </w:p>
    <w:p w:rsidR="00B575BB" w:rsidRDefault="00B575BB" w:rsidP="004C4FEB">
      <w:pPr>
        <w:jc w:val="right"/>
        <w:rPr>
          <w:sz w:val="22"/>
        </w:rPr>
      </w:pPr>
    </w:p>
    <w:p w:rsidR="004C4FEB" w:rsidRPr="006825BB" w:rsidRDefault="004C4FEB" w:rsidP="004C4FEB">
      <w:pPr>
        <w:jc w:val="right"/>
        <w:rPr>
          <w:sz w:val="22"/>
        </w:rPr>
      </w:pPr>
      <w:r w:rsidRPr="006825BB">
        <w:rPr>
          <w:sz w:val="22"/>
        </w:rPr>
        <w:lastRenderedPageBreak/>
        <w:t xml:space="preserve">Приложение № </w:t>
      </w:r>
      <w:r>
        <w:rPr>
          <w:sz w:val="22"/>
        </w:rPr>
        <w:t>2/1</w:t>
      </w:r>
    </w:p>
    <w:p w:rsidR="004C4FEB" w:rsidRDefault="004C4FEB" w:rsidP="004C4FEB">
      <w:pPr>
        <w:jc w:val="right"/>
        <w:rPr>
          <w:sz w:val="22"/>
        </w:rPr>
      </w:pPr>
      <w:r w:rsidRPr="006825BB">
        <w:rPr>
          <w:sz w:val="22"/>
        </w:rPr>
        <w:t xml:space="preserve">к  решению </w:t>
      </w:r>
    </w:p>
    <w:p w:rsidR="004C4FEB" w:rsidRDefault="004C4FEB" w:rsidP="004C4FEB">
      <w:pPr>
        <w:jc w:val="right"/>
        <w:rPr>
          <w:sz w:val="22"/>
        </w:rPr>
      </w:pPr>
      <w:r>
        <w:rPr>
          <w:sz w:val="22"/>
        </w:rPr>
        <w:t>Тат-Верх-Гоньбинской</w:t>
      </w:r>
      <w:r w:rsidRPr="006825BB">
        <w:rPr>
          <w:sz w:val="22"/>
        </w:rPr>
        <w:t xml:space="preserve"> </w:t>
      </w:r>
    </w:p>
    <w:p w:rsidR="004C4FEB" w:rsidRDefault="004C4FEB" w:rsidP="004C4FEB">
      <w:pPr>
        <w:jc w:val="right"/>
        <w:rPr>
          <w:sz w:val="28"/>
        </w:rPr>
      </w:pPr>
      <w:r w:rsidRPr="006825BB">
        <w:rPr>
          <w:sz w:val="22"/>
        </w:rPr>
        <w:t>сельской Думы</w:t>
      </w:r>
      <w:r>
        <w:rPr>
          <w:sz w:val="28"/>
        </w:rPr>
        <w:t xml:space="preserve"> </w:t>
      </w:r>
    </w:p>
    <w:p w:rsidR="00E03FDD" w:rsidRDefault="00E03FDD" w:rsidP="004C4FEB">
      <w:pPr>
        <w:jc w:val="right"/>
        <w:rPr>
          <w:sz w:val="22"/>
        </w:rPr>
      </w:pPr>
      <w:r w:rsidRPr="00E03FDD">
        <w:rPr>
          <w:sz w:val="22"/>
        </w:rPr>
        <w:t>от 02.09.2024 №72</w:t>
      </w:r>
    </w:p>
    <w:p w:rsidR="004C4FEB" w:rsidRDefault="004C4FEB" w:rsidP="004C4FEB">
      <w:pPr>
        <w:jc w:val="center"/>
        <w:rPr>
          <w:b/>
          <w:bCs/>
          <w:sz w:val="28"/>
        </w:rPr>
      </w:pPr>
    </w:p>
    <w:p w:rsidR="004C4FEB" w:rsidRPr="00B6516D" w:rsidRDefault="004C4FEB" w:rsidP="004C4FEB">
      <w:pPr>
        <w:jc w:val="center"/>
        <w:rPr>
          <w:b/>
          <w:bCs/>
          <w:sz w:val="28"/>
          <w:szCs w:val="28"/>
        </w:rPr>
      </w:pPr>
      <w:r w:rsidRPr="00B6516D">
        <w:rPr>
          <w:b/>
          <w:bCs/>
          <w:sz w:val="28"/>
          <w:szCs w:val="28"/>
        </w:rPr>
        <w:t>Объем поступления налоговых и неналоговых доходов общей суммой, объем безвозмездных поступлений по подстатьям классификации доходов бюджетов на очередной финансовый 2024 год.</w:t>
      </w:r>
    </w:p>
    <w:p w:rsidR="004C4FEB" w:rsidRPr="00A97EA5" w:rsidRDefault="004C4FEB" w:rsidP="004C4FE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tbl>
      <w:tblPr>
        <w:tblW w:w="9560" w:type="dxa"/>
        <w:jc w:val="center"/>
        <w:tblLook w:val="04A0"/>
      </w:tblPr>
      <w:tblGrid>
        <w:gridCol w:w="546"/>
        <w:gridCol w:w="1316"/>
        <w:gridCol w:w="660"/>
        <w:gridCol w:w="546"/>
        <w:gridCol w:w="4548"/>
        <w:gridCol w:w="1944"/>
      </w:tblGrid>
      <w:tr w:rsidR="004C4FEB" w:rsidRPr="0009528A" w:rsidTr="007706C3">
        <w:trPr>
          <w:trHeight w:val="780"/>
          <w:jc w:val="center"/>
        </w:trPr>
        <w:tc>
          <w:tcPr>
            <w:tcW w:w="3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FEB" w:rsidRPr="007706C3" w:rsidRDefault="004C4FEB" w:rsidP="007706C3">
            <w:pPr>
              <w:jc w:val="center"/>
              <w:rPr>
                <w:b/>
                <w:bCs/>
              </w:rPr>
            </w:pPr>
            <w:r w:rsidRPr="007706C3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5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EB" w:rsidRPr="007706C3" w:rsidRDefault="004C4FEB" w:rsidP="007706C3">
            <w:pPr>
              <w:jc w:val="center"/>
              <w:rPr>
                <w:b/>
                <w:bCs/>
              </w:rPr>
            </w:pPr>
            <w:r w:rsidRPr="007706C3">
              <w:rPr>
                <w:b/>
                <w:bCs/>
              </w:rPr>
              <w:t>Наименование дохода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EB" w:rsidRPr="007706C3" w:rsidRDefault="004C4FEB" w:rsidP="007706C3">
            <w:pPr>
              <w:jc w:val="center"/>
              <w:rPr>
                <w:b/>
                <w:bCs/>
              </w:rPr>
            </w:pPr>
            <w:r w:rsidRPr="007706C3">
              <w:rPr>
                <w:b/>
                <w:bCs/>
              </w:rPr>
              <w:t>Сумма</w:t>
            </w:r>
          </w:p>
          <w:p w:rsidR="004C4FEB" w:rsidRPr="007706C3" w:rsidRDefault="004C4FEB" w:rsidP="007706C3">
            <w:pPr>
              <w:jc w:val="center"/>
              <w:rPr>
                <w:b/>
                <w:bCs/>
              </w:rPr>
            </w:pPr>
            <w:r w:rsidRPr="007706C3">
              <w:rPr>
                <w:b/>
                <w:bCs/>
              </w:rPr>
              <w:t>(тыс. рублей)</w:t>
            </w:r>
          </w:p>
        </w:tc>
      </w:tr>
      <w:tr w:rsidR="004C4FEB" w:rsidRPr="0009528A" w:rsidTr="007706C3">
        <w:trPr>
          <w:trHeight w:val="300"/>
          <w:jc w:val="center"/>
        </w:trPr>
        <w:tc>
          <w:tcPr>
            <w:tcW w:w="30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FEB" w:rsidRPr="007706C3" w:rsidRDefault="004C4FEB" w:rsidP="007706C3">
            <w:pPr>
              <w:jc w:val="center"/>
              <w:rPr>
                <w:b/>
                <w:bCs/>
              </w:rPr>
            </w:pPr>
          </w:p>
        </w:tc>
        <w:tc>
          <w:tcPr>
            <w:tcW w:w="4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EB" w:rsidRPr="007706C3" w:rsidRDefault="004C4FEB" w:rsidP="007706C3">
            <w:pPr>
              <w:jc w:val="center"/>
              <w:rPr>
                <w:b/>
                <w:bCs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EB" w:rsidRPr="007706C3" w:rsidRDefault="004C4FEB" w:rsidP="007706C3">
            <w:pPr>
              <w:jc w:val="center"/>
              <w:rPr>
                <w:b/>
                <w:bCs/>
                <w:color w:val="000000"/>
              </w:rPr>
            </w:pPr>
            <w:r w:rsidRPr="007706C3">
              <w:rPr>
                <w:b/>
                <w:bCs/>
              </w:rPr>
              <w:t>очередной финансовый 2024 год</w:t>
            </w:r>
          </w:p>
        </w:tc>
      </w:tr>
      <w:tr w:rsidR="004C4FEB" w:rsidRPr="0009528A" w:rsidTr="0062180E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033A23" w:rsidRDefault="004C4FEB" w:rsidP="0062180E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033A23" w:rsidRDefault="004C4FEB" w:rsidP="0062180E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1000000000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033A23" w:rsidRDefault="004C4FEB" w:rsidP="0062180E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033A23" w:rsidRDefault="004C4FEB" w:rsidP="0062180E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EB" w:rsidRPr="00033A23" w:rsidRDefault="004C4FEB" w:rsidP="0062180E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5B6080" w:rsidRDefault="004C4FEB" w:rsidP="006218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1348,20</w:t>
            </w:r>
          </w:p>
        </w:tc>
      </w:tr>
      <w:tr w:rsidR="004C4FEB" w:rsidRPr="0009528A" w:rsidTr="0062180E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033A23" w:rsidRDefault="004C4FEB" w:rsidP="0062180E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033A23" w:rsidRDefault="004C4FEB" w:rsidP="0062180E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2000000000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033A23" w:rsidRDefault="004C4FEB" w:rsidP="0062180E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033A23" w:rsidRDefault="004C4FEB" w:rsidP="0062180E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EB" w:rsidRPr="00033A23" w:rsidRDefault="004C4FEB" w:rsidP="0062180E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3D3128" w:rsidRDefault="00A84032" w:rsidP="006218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3212,00</w:t>
            </w:r>
          </w:p>
        </w:tc>
      </w:tr>
      <w:tr w:rsidR="004C4FEB" w:rsidRPr="0009528A" w:rsidTr="0062180E">
        <w:trPr>
          <w:trHeight w:val="765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033A23" w:rsidRDefault="004C4FEB" w:rsidP="0062180E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033A23" w:rsidRDefault="004C4FEB" w:rsidP="0062180E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2020000000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033A23" w:rsidRDefault="004C4FEB" w:rsidP="0062180E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033A23" w:rsidRDefault="004C4FEB" w:rsidP="0062180E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EB" w:rsidRPr="00033A23" w:rsidRDefault="004C4FEB" w:rsidP="0062180E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3D3128" w:rsidRDefault="00A84032" w:rsidP="006218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3212,00</w:t>
            </w:r>
          </w:p>
        </w:tc>
      </w:tr>
      <w:tr w:rsidR="004C4FEB" w:rsidRPr="0009528A" w:rsidTr="0062180E">
        <w:trPr>
          <w:trHeight w:val="69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3D3128" w:rsidRDefault="004C4FEB" w:rsidP="0062180E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3D3128" w:rsidRDefault="004C4FEB" w:rsidP="0062180E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2021000000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3D3128" w:rsidRDefault="004C4FEB" w:rsidP="0062180E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3D3128" w:rsidRDefault="004C4FEB" w:rsidP="0062180E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EB" w:rsidRPr="003D3128" w:rsidRDefault="004C4FEB" w:rsidP="0062180E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3D3128" w:rsidRDefault="004C4FEB" w:rsidP="006218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196,10</w:t>
            </w:r>
          </w:p>
        </w:tc>
      </w:tr>
      <w:tr w:rsidR="004C4FEB" w:rsidRPr="0009528A" w:rsidTr="0062180E">
        <w:trPr>
          <w:trHeight w:val="645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EB" w:rsidRPr="003D3128" w:rsidRDefault="004C4FEB" w:rsidP="0062180E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3D3128" w:rsidRDefault="004C4FEB" w:rsidP="0062180E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2021600100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3D3128" w:rsidRDefault="004C4FEB" w:rsidP="0062180E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3D3128" w:rsidRDefault="004C4FEB" w:rsidP="0062180E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EB" w:rsidRPr="003D3128" w:rsidRDefault="004C4FEB" w:rsidP="0062180E">
            <w:pPr>
              <w:rPr>
                <w:b/>
                <w:bCs/>
                <w:sz w:val="22"/>
                <w:szCs w:val="22"/>
              </w:rPr>
            </w:pPr>
            <w:r w:rsidRPr="00D2151A">
              <w:rPr>
                <w:b/>
                <w:bCs/>
                <w:sz w:val="22"/>
                <w:szCs w:val="22"/>
              </w:rPr>
              <w:t>Дотации на выравнивание бюджетной обеспеченности</w:t>
            </w:r>
            <w:r>
              <w:rPr>
                <w:b/>
                <w:bCs/>
                <w:sz w:val="22"/>
                <w:szCs w:val="22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3D3128" w:rsidRDefault="004C4FEB" w:rsidP="006218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196,10</w:t>
            </w:r>
          </w:p>
        </w:tc>
      </w:tr>
      <w:tr w:rsidR="004C4FEB" w:rsidRPr="0009528A" w:rsidTr="0062180E">
        <w:trPr>
          <w:trHeight w:val="54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EB" w:rsidRPr="003D3128" w:rsidRDefault="004C4FEB" w:rsidP="0062180E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98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3D3128" w:rsidRDefault="004C4FEB" w:rsidP="0062180E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2021600100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3D3128" w:rsidRDefault="004C4FEB" w:rsidP="0062180E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3D3128" w:rsidRDefault="004C4FEB" w:rsidP="0062180E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150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EB" w:rsidRPr="003D3128" w:rsidRDefault="004C4FEB" w:rsidP="0062180E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 w:rsidRPr="003D3128">
              <w:rPr>
                <w:bCs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3D3128" w:rsidRDefault="004C4FEB" w:rsidP="00621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196,10</w:t>
            </w:r>
          </w:p>
        </w:tc>
      </w:tr>
      <w:tr w:rsidR="004C4FEB" w:rsidRPr="0009528A" w:rsidTr="0062180E">
        <w:trPr>
          <w:trHeight w:val="66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3D3128" w:rsidRDefault="004C4FEB" w:rsidP="0062180E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D2151A" w:rsidRDefault="004C4FEB" w:rsidP="0062180E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2023000000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D2151A" w:rsidRDefault="004C4FEB" w:rsidP="0062180E">
            <w:pPr>
              <w:rPr>
                <w:b/>
                <w:bCs/>
                <w:sz w:val="22"/>
                <w:szCs w:val="22"/>
              </w:rPr>
            </w:pPr>
            <w:r w:rsidRPr="00D2151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D2151A" w:rsidRDefault="004C4FEB" w:rsidP="0062180E">
            <w:pPr>
              <w:rPr>
                <w:b/>
                <w:bCs/>
                <w:sz w:val="22"/>
                <w:szCs w:val="22"/>
              </w:rPr>
            </w:pPr>
            <w:r w:rsidRPr="00D2151A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EB" w:rsidRPr="003D3128" w:rsidRDefault="004C4FEB" w:rsidP="0062180E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3D3128" w:rsidRDefault="004C4FEB" w:rsidP="006218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135,40</w:t>
            </w:r>
          </w:p>
        </w:tc>
      </w:tr>
      <w:tr w:rsidR="004C4FEB" w:rsidRPr="0009528A" w:rsidTr="0062180E">
        <w:trPr>
          <w:trHeight w:val="645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3D3128" w:rsidRDefault="004C4FEB" w:rsidP="0062180E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3D3128" w:rsidRDefault="004C4FEB" w:rsidP="0062180E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2023511800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D2151A" w:rsidRDefault="004C4FEB" w:rsidP="0062180E">
            <w:pPr>
              <w:rPr>
                <w:b/>
                <w:bCs/>
                <w:sz w:val="22"/>
                <w:szCs w:val="22"/>
              </w:rPr>
            </w:pPr>
            <w:r w:rsidRPr="00D2151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D2151A" w:rsidRDefault="004C4FEB" w:rsidP="0062180E">
            <w:pPr>
              <w:rPr>
                <w:b/>
                <w:bCs/>
                <w:sz w:val="22"/>
                <w:szCs w:val="22"/>
              </w:rPr>
            </w:pPr>
            <w:r w:rsidRPr="00D2151A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EB" w:rsidRPr="003D3128" w:rsidRDefault="004C4FEB" w:rsidP="0062180E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3D3128" w:rsidRDefault="004C4FEB" w:rsidP="006218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135,40</w:t>
            </w:r>
          </w:p>
        </w:tc>
      </w:tr>
      <w:tr w:rsidR="004C4FEB" w:rsidRPr="0009528A" w:rsidTr="00737FBE">
        <w:trPr>
          <w:trHeight w:val="104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3D3128" w:rsidRDefault="004C4FEB" w:rsidP="0062180E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98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435FC9" w:rsidRDefault="004C4FEB" w:rsidP="0062180E">
            <w:pPr>
              <w:rPr>
                <w:bCs/>
                <w:sz w:val="22"/>
                <w:szCs w:val="22"/>
              </w:rPr>
            </w:pPr>
            <w:r w:rsidRPr="00435FC9">
              <w:rPr>
                <w:bCs/>
                <w:sz w:val="22"/>
                <w:szCs w:val="22"/>
              </w:rPr>
              <w:t>2023511800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D023B8" w:rsidRDefault="004C4FEB" w:rsidP="0062180E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D023B8" w:rsidRDefault="004C4FEB" w:rsidP="0062180E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150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EB" w:rsidRPr="003D3128" w:rsidRDefault="004C4FEB" w:rsidP="0062180E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3D3128" w:rsidRDefault="004C4FEB" w:rsidP="00621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135,40</w:t>
            </w:r>
          </w:p>
        </w:tc>
      </w:tr>
      <w:tr w:rsidR="004C4FEB" w:rsidRPr="0009528A" w:rsidTr="0062180E">
        <w:trPr>
          <w:trHeight w:val="30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3D3128" w:rsidRDefault="004C4FEB" w:rsidP="0062180E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3D3128" w:rsidRDefault="004C4FEB" w:rsidP="0062180E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2024000000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D2151A" w:rsidRDefault="004C4FEB" w:rsidP="0062180E">
            <w:pPr>
              <w:rPr>
                <w:b/>
                <w:bCs/>
                <w:sz w:val="22"/>
                <w:szCs w:val="22"/>
              </w:rPr>
            </w:pPr>
            <w:r w:rsidRPr="00D2151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D2151A" w:rsidRDefault="004C4FEB" w:rsidP="0062180E">
            <w:pPr>
              <w:rPr>
                <w:b/>
                <w:bCs/>
                <w:sz w:val="22"/>
                <w:szCs w:val="22"/>
              </w:rPr>
            </w:pPr>
            <w:r w:rsidRPr="00D2151A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EB" w:rsidRPr="003D3128" w:rsidRDefault="004C4FEB" w:rsidP="0062180E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A84032" w:rsidRDefault="00A84032" w:rsidP="0062180E">
            <w:pPr>
              <w:jc w:val="center"/>
              <w:rPr>
                <w:b/>
                <w:sz w:val="22"/>
                <w:szCs w:val="22"/>
              </w:rPr>
            </w:pPr>
            <w:r w:rsidRPr="00A84032">
              <w:rPr>
                <w:b/>
                <w:sz w:val="22"/>
                <w:szCs w:val="22"/>
              </w:rPr>
              <w:t>2880,50</w:t>
            </w:r>
          </w:p>
        </w:tc>
      </w:tr>
      <w:tr w:rsidR="004C4FEB" w:rsidRPr="0009528A" w:rsidTr="0062180E">
        <w:trPr>
          <w:trHeight w:val="39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3D3128" w:rsidRDefault="004C4FEB" w:rsidP="0062180E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3D3128" w:rsidRDefault="004C4FEB" w:rsidP="0062180E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2024900000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D023B8" w:rsidRDefault="004C4FEB" w:rsidP="0062180E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D023B8" w:rsidRDefault="004C4FEB" w:rsidP="0062180E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150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EB" w:rsidRPr="003D3128" w:rsidRDefault="004C4FEB" w:rsidP="0062180E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B97FE0" w:rsidRDefault="00A84032" w:rsidP="0062180E">
            <w:pPr>
              <w:jc w:val="center"/>
            </w:pPr>
            <w:r>
              <w:rPr>
                <w:sz w:val="22"/>
                <w:szCs w:val="22"/>
              </w:rPr>
              <w:t>2880,50</w:t>
            </w:r>
          </w:p>
        </w:tc>
      </w:tr>
      <w:tr w:rsidR="005F18F5" w:rsidRPr="0009528A" w:rsidTr="005F18F5">
        <w:trPr>
          <w:trHeight w:val="54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F5" w:rsidRPr="003D3128" w:rsidRDefault="005F18F5" w:rsidP="0062180E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F5" w:rsidRPr="003D3128" w:rsidRDefault="005F18F5" w:rsidP="0062180E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2024999900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F5" w:rsidRPr="00D023B8" w:rsidRDefault="005F18F5" w:rsidP="0062180E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F5" w:rsidRPr="00D023B8" w:rsidRDefault="005F18F5" w:rsidP="0062180E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150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8F5" w:rsidRPr="003D3128" w:rsidRDefault="005F18F5" w:rsidP="0062180E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F5" w:rsidRDefault="00A84032" w:rsidP="005F18F5">
            <w:pPr>
              <w:jc w:val="center"/>
            </w:pPr>
            <w:r>
              <w:rPr>
                <w:sz w:val="22"/>
                <w:szCs w:val="22"/>
              </w:rPr>
              <w:t>2880,50</w:t>
            </w:r>
          </w:p>
        </w:tc>
      </w:tr>
      <w:tr w:rsidR="005F18F5" w:rsidRPr="0009528A" w:rsidTr="005F18F5">
        <w:trPr>
          <w:trHeight w:val="51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F5" w:rsidRPr="003D3128" w:rsidRDefault="005F18F5" w:rsidP="0062180E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98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F5" w:rsidRPr="003D3128" w:rsidRDefault="005F18F5" w:rsidP="0062180E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2024999910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F5" w:rsidRPr="00D023B8" w:rsidRDefault="005F18F5" w:rsidP="0062180E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F5" w:rsidRPr="00D023B8" w:rsidRDefault="005F18F5" w:rsidP="0062180E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150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8F5" w:rsidRPr="003D3128" w:rsidRDefault="005F18F5" w:rsidP="0062180E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F5" w:rsidRDefault="00A84032" w:rsidP="005F18F5">
            <w:pPr>
              <w:jc w:val="center"/>
            </w:pPr>
            <w:r>
              <w:rPr>
                <w:sz w:val="22"/>
                <w:szCs w:val="22"/>
              </w:rPr>
              <w:t>2880,50</w:t>
            </w:r>
          </w:p>
        </w:tc>
      </w:tr>
      <w:tr w:rsidR="004C4FEB" w:rsidRPr="00D2151A" w:rsidTr="0062180E">
        <w:trPr>
          <w:trHeight w:val="330"/>
          <w:jc w:val="center"/>
        </w:trPr>
        <w:tc>
          <w:tcPr>
            <w:tcW w:w="7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FEB" w:rsidRPr="003D3128" w:rsidRDefault="004C4FEB" w:rsidP="0062180E">
            <w:pPr>
              <w:jc w:val="right"/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EB" w:rsidRPr="003D3128" w:rsidRDefault="00A84032" w:rsidP="006218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4560,20</w:t>
            </w:r>
          </w:p>
        </w:tc>
      </w:tr>
    </w:tbl>
    <w:p w:rsidR="004C4FEB" w:rsidRDefault="004C4FEB" w:rsidP="004C4FEB">
      <w:pPr>
        <w:jc w:val="right"/>
        <w:rPr>
          <w:sz w:val="22"/>
        </w:rPr>
      </w:pPr>
    </w:p>
    <w:p w:rsidR="00247C0A" w:rsidRDefault="00247C0A" w:rsidP="00FE73D7">
      <w:pPr>
        <w:ind w:firstLine="567"/>
        <w:jc w:val="center"/>
        <w:rPr>
          <w:sz w:val="28"/>
          <w:szCs w:val="28"/>
        </w:rPr>
      </w:pPr>
    </w:p>
    <w:p w:rsidR="004C4FEB" w:rsidRDefault="004C4FEB" w:rsidP="00545F77">
      <w:pPr>
        <w:rPr>
          <w:sz w:val="22"/>
        </w:rPr>
      </w:pPr>
    </w:p>
    <w:p w:rsidR="000375F1" w:rsidRDefault="000375F1" w:rsidP="00545F77">
      <w:pPr>
        <w:rPr>
          <w:sz w:val="22"/>
        </w:rPr>
      </w:pPr>
    </w:p>
    <w:p w:rsidR="000375F1" w:rsidRDefault="000375F1" w:rsidP="00545F77">
      <w:pPr>
        <w:rPr>
          <w:sz w:val="22"/>
        </w:rPr>
      </w:pPr>
    </w:p>
    <w:p w:rsidR="000375F1" w:rsidRDefault="000375F1" w:rsidP="00545F77">
      <w:pPr>
        <w:rPr>
          <w:sz w:val="22"/>
        </w:rPr>
      </w:pPr>
    </w:p>
    <w:p w:rsidR="00B6516D" w:rsidRDefault="00B6516D" w:rsidP="00545F77">
      <w:pPr>
        <w:rPr>
          <w:sz w:val="22"/>
        </w:rPr>
      </w:pPr>
    </w:p>
    <w:p w:rsidR="005000EF" w:rsidRPr="006825BB" w:rsidRDefault="005000EF" w:rsidP="005000EF">
      <w:pPr>
        <w:jc w:val="right"/>
        <w:rPr>
          <w:sz w:val="22"/>
        </w:rPr>
      </w:pPr>
      <w:r w:rsidRPr="006825BB">
        <w:rPr>
          <w:sz w:val="22"/>
        </w:rPr>
        <w:t xml:space="preserve">Приложение № </w:t>
      </w:r>
      <w:r w:rsidR="004A7521">
        <w:rPr>
          <w:sz w:val="22"/>
        </w:rPr>
        <w:t>3</w:t>
      </w:r>
      <w:r w:rsidR="00AC142B">
        <w:rPr>
          <w:sz w:val="22"/>
        </w:rPr>
        <w:t>/1</w:t>
      </w:r>
    </w:p>
    <w:p w:rsidR="003A0C8A" w:rsidRDefault="005000EF" w:rsidP="003A0C8A">
      <w:pPr>
        <w:jc w:val="right"/>
        <w:rPr>
          <w:sz w:val="22"/>
        </w:rPr>
      </w:pPr>
      <w:r w:rsidRPr="006825BB">
        <w:rPr>
          <w:sz w:val="22"/>
        </w:rPr>
        <w:t xml:space="preserve">к  решению </w:t>
      </w:r>
    </w:p>
    <w:p w:rsidR="003A0C8A" w:rsidRDefault="00672033" w:rsidP="003A0C8A">
      <w:pPr>
        <w:jc w:val="right"/>
        <w:rPr>
          <w:sz w:val="22"/>
        </w:rPr>
      </w:pPr>
      <w:r>
        <w:rPr>
          <w:sz w:val="22"/>
        </w:rPr>
        <w:t>Тат-Верх-Гоньбинской</w:t>
      </w:r>
      <w:r w:rsidR="005000EF" w:rsidRPr="006825BB">
        <w:rPr>
          <w:sz w:val="22"/>
        </w:rPr>
        <w:t xml:space="preserve"> </w:t>
      </w:r>
    </w:p>
    <w:p w:rsidR="00A97EA5" w:rsidRDefault="005000EF" w:rsidP="003A0C8A">
      <w:pPr>
        <w:jc w:val="right"/>
        <w:rPr>
          <w:sz w:val="28"/>
        </w:rPr>
      </w:pPr>
      <w:r w:rsidRPr="006825BB">
        <w:rPr>
          <w:sz w:val="22"/>
        </w:rPr>
        <w:t>сельской Думы</w:t>
      </w:r>
      <w:r>
        <w:rPr>
          <w:sz w:val="28"/>
        </w:rPr>
        <w:t xml:space="preserve"> </w:t>
      </w:r>
    </w:p>
    <w:p w:rsidR="00E03FDD" w:rsidRDefault="00E03FDD" w:rsidP="00E03FDD">
      <w:pPr>
        <w:jc w:val="right"/>
        <w:rPr>
          <w:sz w:val="22"/>
        </w:rPr>
      </w:pPr>
      <w:r w:rsidRPr="00E03FDD">
        <w:rPr>
          <w:sz w:val="22"/>
        </w:rPr>
        <w:t>от 02.09.2024 №72</w:t>
      </w:r>
    </w:p>
    <w:p w:rsidR="00E03FDD" w:rsidRDefault="00E03FDD" w:rsidP="003A0C8A">
      <w:pPr>
        <w:jc w:val="right"/>
        <w:rPr>
          <w:b/>
          <w:bCs/>
          <w:sz w:val="22"/>
          <w:szCs w:val="22"/>
        </w:rPr>
      </w:pPr>
    </w:p>
    <w:p w:rsidR="005000EF" w:rsidRDefault="005000EF" w:rsidP="00A97EA5">
      <w:pPr>
        <w:jc w:val="center"/>
        <w:rPr>
          <w:b/>
          <w:bCs/>
          <w:sz w:val="22"/>
          <w:szCs w:val="22"/>
        </w:rPr>
      </w:pPr>
    </w:p>
    <w:p w:rsidR="005000EF" w:rsidRDefault="005000EF" w:rsidP="00A97EA5">
      <w:pPr>
        <w:jc w:val="center"/>
        <w:rPr>
          <w:b/>
          <w:bCs/>
          <w:sz w:val="28"/>
          <w:szCs w:val="28"/>
        </w:rPr>
      </w:pPr>
      <w:r w:rsidRPr="00525798">
        <w:rPr>
          <w:b/>
          <w:bCs/>
        </w:rPr>
        <w:t>ИСТОЧНИКИ</w:t>
      </w:r>
      <w:r w:rsidRPr="005000EF">
        <w:rPr>
          <w:b/>
          <w:bCs/>
          <w:sz w:val="28"/>
          <w:szCs w:val="28"/>
        </w:rPr>
        <w:t xml:space="preserve"> </w:t>
      </w:r>
    </w:p>
    <w:p w:rsidR="005000EF" w:rsidRDefault="005000EF" w:rsidP="00AC142B">
      <w:pPr>
        <w:jc w:val="center"/>
        <w:rPr>
          <w:b/>
          <w:bCs/>
          <w:sz w:val="28"/>
          <w:szCs w:val="28"/>
        </w:rPr>
      </w:pPr>
      <w:r w:rsidRPr="00525798">
        <w:rPr>
          <w:b/>
          <w:bCs/>
          <w:sz w:val="28"/>
          <w:szCs w:val="28"/>
        </w:rPr>
        <w:t xml:space="preserve">финансирования дефицита  бюджета </w:t>
      </w:r>
      <w:r w:rsidR="00672033">
        <w:rPr>
          <w:b/>
          <w:bCs/>
          <w:sz w:val="28"/>
          <w:szCs w:val="28"/>
        </w:rPr>
        <w:t>Тат-Верх-Гоньбинского</w:t>
      </w:r>
      <w:r w:rsidRPr="00525798">
        <w:rPr>
          <w:b/>
          <w:bCs/>
          <w:sz w:val="28"/>
          <w:szCs w:val="28"/>
        </w:rPr>
        <w:t xml:space="preserve"> сельского поселения  на</w:t>
      </w:r>
      <w:r>
        <w:rPr>
          <w:b/>
          <w:bCs/>
          <w:sz w:val="28"/>
          <w:szCs w:val="28"/>
        </w:rPr>
        <w:t xml:space="preserve"> </w:t>
      </w:r>
      <w:r w:rsidRPr="005000EF">
        <w:rPr>
          <w:b/>
          <w:bCs/>
          <w:sz w:val="28"/>
          <w:szCs w:val="28"/>
        </w:rPr>
        <w:t xml:space="preserve">очередной финансовый </w:t>
      </w:r>
      <w:r w:rsidR="005D6F44">
        <w:rPr>
          <w:b/>
          <w:bCs/>
          <w:sz w:val="28"/>
          <w:szCs w:val="28"/>
        </w:rPr>
        <w:t>2024</w:t>
      </w:r>
      <w:r w:rsidR="00AC142B">
        <w:rPr>
          <w:b/>
          <w:bCs/>
          <w:sz w:val="28"/>
          <w:szCs w:val="28"/>
        </w:rPr>
        <w:t xml:space="preserve"> год</w:t>
      </w:r>
      <w:r w:rsidRPr="005000EF">
        <w:rPr>
          <w:b/>
          <w:bCs/>
          <w:sz w:val="28"/>
          <w:szCs w:val="28"/>
        </w:rPr>
        <w:t>.</w:t>
      </w:r>
    </w:p>
    <w:p w:rsidR="005000EF" w:rsidRPr="005000EF" w:rsidRDefault="005000EF" w:rsidP="005000EF">
      <w:pPr>
        <w:jc w:val="center"/>
        <w:rPr>
          <w:b/>
          <w:bCs/>
          <w:sz w:val="28"/>
          <w:szCs w:val="28"/>
        </w:rPr>
      </w:pPr>
    </w:p>
    <w:tbl>
      <w:tblPr>
        <w:tblW w:w="9463" w:type="dxa"/>
        <w:tblInd w:w="108" w:type="dxa"/>
        <w:tblLook w:val="04A0"/>
      </w:tblPr>
      <w:tblGrid>
        <w:gridCol w:w="4395"/>
        <w:gridCol w:w="3118"/>
        <w:gridCol w:w="1950"/>
      </w:tblGrid>
      <w:tr w:rsidR="005000EF" w:rsidRPr="00525798" w:rsidTr="00AC142B">
        <w:trPr>
          <w:trHeight w:val="66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EF" w:rsidRPr="007706C3" w:rsidRDefault="005000EF" w:rsidP="00FE07DF">
            <w:pPr>
              <w:jc w:val="center"/>
              <w:rPr>
                <w:b/>
              </w:rPr>
            </w:pPr>
            <w:r w:rsidRPr="007706C3">
              <w:rPr>
                <w:b/>
              </w:rPr>
              <w:t>Наименование показателя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EF" w:rsidRPr="007706C3" w:rsidRDefault="005000EF" w:rsidP="00FE07DF">
            <w:pPr>
              <w:jc w:val="center"/>
              <w:rPr>
                <w:b/>
              </w:rPr>
            </w:pPr>
            <w:r w:rsidRPr="007706C3">
              <w:rPr>
                <w:b/>
              </w:rPr>
              <w:t>Код бюджетной классификации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EF" w:rsidRPr="007706C3" w:rsidRDefault="005000EF" w:rsidP="00FE07DF">
            <w:pPr>
              <w:jc w:val="center"/>
              <w:rPr>
                <w:b/>
              </w:rPr>
            </w:pPr>
            <w:r w:rsidRPr="007706C3">
              <w:rPr>
                <w:b/>
              </w:rPr>
              <w:t>Сумма</w:t>
            </w:r>
          </w:p>
          <w:p w:rsidR="005000EF" w:rsidRPr="007706C3" w:rsidRDefault="005000EF" w:rsidP="00FE07DF">
            <w:pPr>
              <w:jc w:val="center"/>
              <w:rPr>
                <w:b/>
              </w:rPr>
            </w:pPr>
            <w:r w:rsidRPr="007706C3">
              <w:rPr>
                <w:b/>
              </w:rPr>
              <w:t>(тыс. руб.)</w:t>
            </w:r>
          </w:p>
        </w:tc>
      </w:tr>
      <w:tr w:rsidR="00AC142B" w:rsidRPr="00525798" w:rsidTr="00AC142B">
        <w:trPr>
          <w:trHeight w:val="975"/>
        </w:trPr>
        <w:tc>
          <w:tcPr>
            <w:tcW w:w="439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2B" w:rsidRPr="007706C3" w:rsidRDefault="00AC142B" w:rsidP="00FE07DF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2B" w:rsidRPr="007706C3" w:rsidRDefault="00AC142B" w:rsidP="00FE07DF">
            <w:pPr>
              <w:jc w:val="center"/>
              <w:rPr>
                <w:b/>
                <w:bCs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2B" w:rsidRPr="007706C3" w:rsidRDefault="00AC142B" w:rsidP="00FE07DF">
            <w:pPr>
              <w:jc w:val="center"/>
              <w:rPr>
                <w:b/>
                <w:bCs/>
                <w:color w:val="000000"/>
              </w:rPr>
            </w:pPr>
            <w:r w:rsidRPr="007706C3">
              <w:rPr>
                <w:b/>
                <w:bCs/>
              </w:rPr>
              <w:t>очередной финансовый 2024 год</w:t>
            </w:r>
          </w:p>
        </w:tc>
      </w:tr>
      <w:tr w:rsidR="00AC142B" w:rsidRPr="00525798" w:rsidTr="00AC142B">
        <w:trPr>
          <w:trHeight w:val="975"/>
        </w:trPr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C142B" w:rsidRPr="00525798" w:rsidRDefault="00AC142B" w:rsidP="007F03D9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ИСТОЧНИКИ ВНУТРЕННЕГО ФИНАНСИРОВАНИЯ ДЕФИЦИТА БЮДЖЕТА  ПОСЕЛЕНИЯ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C142B" w:rsidP="007F03D9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000 01 00 00 00 00 0000 000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EE33BC" w:rsidP="007F03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1167,82</w:t>
            </w:r>
          </w:p>
        </w:tc>
      </w:tr>
      <w:tr w:rsidR="00AC142B" w:rsidRPr="00525798" w:rsidTr="00AC142B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2B" w:rsidRPr="00525798" w:rsidRDefault="00AC142B" w:rsidP="007F03D9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C142B" w:rsidP="007F03D9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000 01 05 00 00 00 0000 000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EE33BC" w:rsidP="007F03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1167,82</w:t>
            </w:r>
          </w:p>
        </w:tc>
      </w:tr>
      <w:tr w:rsidR="00AC142B" w:rsidRPr="00525798" w:rsidTr="00AC142B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2B" w:rsidRPr="00525798" w:rsidRDefault="00AC142B" w:rsidP="007F03D9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C142B" w:rsidP="007F03D9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000 01 05 00 00 00 0000 500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84032" w:rsidP="007E6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4560,20</w:t>
            </w:r>
          </w:p>
        </w:tc>
      </w:tr>
      <w:tr w:rsidR="00B575BB" w:rsidRPr="00525798" w:rsidTr="00B575BB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5BB" w:rsidRPr="00525798" w:rsidRDefault="00B575BB" w:rsidP="007F03D9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5BB" w:rsidRPr="00525798" w:rsidRDefault="00B575BB" w:rsidP="007F03D9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000 01 05 02 00 00 0000 500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5BB" w:rsidRDefault="00A84032" w:rsidP="00B575BB">
            <w:pPr>
              <w:jc w:val="center"/>
            </w:pPr>
            <w:r>
              <w:rPr>
                <w:b/>
                <w:bCs/>
              </w:rPr>
              <w:t>4560,20</w:t>
            </w:r>
          </w:p>
        </w:tc>
      </w:tr>
      <w:tr w:rsidR="00B575BB" w:rsidRPr="00525798" w:rsidTr="00B575BB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5BB" w:rsidRPr="00525798" w:rsidRDefault="00B575BB" w:rsidP="007F03D9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5BB" w:rsidRPr="00525798" w:rsidRDefault="00B575BB" w:rsidP="007F03D9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000 01 05 02 01 00 0000 510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5BB" w:rsidRDefault="00A84032" w:rsidP="00B575BB">
            <w:pPr>
              <w:jc w:val="center"/>
            </w:pPr>
            <w:r>
              <w:rPr>
                <w:b/>
                <w:bCs/>
              </w:rPr>
              <w:t>4560,20</w:t>
            </w:r>
          </w:p>
        </w:tc>
      </w:tr>
      <w:tr w:rsidR="00B575BB" w:rsidRPr="00525798" w:rsidTr="00B575BB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5BB" w:rsidRPr="00525798" w:rsidRDefault="00B575BB" w:rsidP="007F03D9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5BB" w:rsidRPr="00525798" w:rsidRDefault="00B575BB" w:rsidP="008649C9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98</w:t>
            </w:r>
            <w:r>
              <w:rPr>
                <w:b/>
                <w:bCs/>
              </w:rPr>
              <w:t>7</w:t>
            </w:r>
            <w:r w:rsidRPr="00525798">
              <w:rPr>
                <w:b/>
                <w:bCs/>
              </w:rPr>
              <w:t xml:space="preserve"> 01 05 02 01 10 0000 510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5BB" w:rsidRDefault="00A84032" w:rsidP="00B575BB">
            <w:pPr>
              <w:jc w:val="center"/>
            </w:pPr>
            <w:r>
              <w:rPr>
                <w:b/>
                <w:bCs/>
              </w:rPr>
              <w:t>4560,20</w:t>
            </w:r>
          </w:p>
        </w:tc>
      </w:tr>
      <w:tr w:rsidR="00AC142B" w:rsidRPr="00525798" w:rsidTr="00AC142B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2B" w:rsidRPr="00525798" w:rsidRDefault="00AC142B" w:rsidP="007F03D9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C142B" w:rsidP="007F03D9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000 01 05 00 00 00 0000 600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Default="00A84032" w:rsidP="00AC142B">
            <w:pPr>
              <w:jc w:val="center"/>
            </w:pPr>
            <w:r>
              <w:rPr>
                <w:b/>
                <w:bCs/>
              </w:rPr>
              <w:t>5728,02</w:t>
            </w:r>
          </w:p>
        </w:tc>
      </w:tr>
      <w:tr w:rsidR="00B575BB" w:rsidRPr="00525798" w:rsidTr="00B575BB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5BB" w:rsidRPr="00525798" w:rsidRDefault="00B575BB" w:rsidP="007F03D9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5BB" w:rsidRPr="00525798" w:rsidRDefault="00B575BB" w:rsidP="007F03D9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000 01 05 02 00 00 0000 600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5BB" w:rsidRDefault="00A84032" w:rsidP="00B575BB">
            <w:pPr>
              <w:jc w:val="center"/>
            </w:pPr>
            <w:r>
              <w:rPr>
                <w:b/>
                <w:bCs/>
              </w:rPr>
              <w:t>5728,02</w:t>
            </w:r>
          </w:p>
        </w:tc>
      </w:tr>
      <w:tr w:rsidR="00B575BB" w:rsidRPr="00525798" w:rsidTr="00B575BB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5BB" w:rsidRPr="00525798" w:rsidRDefault="00B575BB" w:rsidP="007F03D9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5BB" w:rsidRPr="00525798" w:rsidRDefault="00B575BB" w:rsidP="007F03D9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000 01 05 02 01 00 0000 610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5BB" w:rsidRDefault="00A84032" w:rsidP="00B575BB">
            <w:pPr>
              <w:jc w:val="center"/>
            </w:pPr>
            <w:r>
              <w:rPr>
                <w:b/>
                <w:bCs/>
              </w:rPr>
              <w:t>5728,02</w:t>
            </w:r>
          </w:p>
        </w:tc>
      </w:tr>
      <w:tr w:rsidR="00B575BB" w:rsidRPr="00525798" w:rsidTr="00B575BB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5BB" w:rsidRPr="00525798" w:rsidRDefault="00B575BB" w:rsidP="007F03D9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Уменьшение прочих остатков денежных средств бюджета  поселения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5BB" w:rsidRPr="00525798" w:rsidRDefault="00B575BB" w:rsidP="008649C9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98</w:t>
            </w:r>
            <w:r>
              <w:rPr>
                <w:b/>
                <w:bCs/>
              </w:rPr>
              <w:t>7</w:t>
            </w:r>
            <w:r w:rsidRPr="00525798">
              <w:rPr>
                <w:b/>
                <w:bCs/>
              </w:rPr>
              <w:t xml:space="preserve"> 01 05 02 01 10 0000 610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5BB" w:rsidRDefault="00A84032" w:rsidP="00B575BB">
            <w:pPr>
              <w:jc w:val="center"/>
            </w:pPr>
            <w:r>
              <w:rPr>
                <w:b/>
                <w:bCs/>
              </w:rPr>
              <w:t>5728,02</w:t>
            </w:r>
          </w:p>
        </w:tc>
      </w:tr>
    </w:tbl>
    <w:p w:rsidR="00AC142B" w:rsidRDefault="00AC142B" w:rsidP="00545F77">
      <w:pPr>
        <w:rPr>
          <w:b/>
          <w:sz w:val="28"/>
          <w:szCs w:val="28"/>
        </w:rPr>
      </w:pPr>
    </w:p>
    <w:p w:rsidR="00AC142B" w:rsidRDefault="00AC142B" w:rsidP="007F03D9">
      <w:pPr>
        <w:jc w:val="center"/>
        <w:rPr>
          <w:b/>
          <w:sz w:val="28"/>
          <w:szCs w:val="28"/>
        </w:rPr>
      </w:pPr>
    </w:p>
    <w:p w:rsidR="00B6516D" w:rsidRDefault="00B6516D" w:rsidP="00C9742B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Fonts w:ascii="Times New Roman" w:eastAsia="Times New Roman" w:hAnsi="Times New Roman" w:cs="Arial"/>
          <w:szCs w:val="28"/>
        </w:rPr>
      </w:pPr>
    </w:p>
    <w:p w:rsidR="00B6516D" w:rsidRDefault="00B6516D" w:rsidP="00C9742B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Fonts w:ascii="Times New Roman" w:eastAsia="Times New Roman" w:hAnsi="Times New Roman" w:cs="Arial"/>
          <w:szCs w:val="28"/>
        </w:rPr>
      </w:pPr>
    </w:p>
    <w:p w:rsidR="00B6516D" w:rsidRDefault="00B6516D" w:rsidP="00C9742B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Fonts w:ascii="Times New Roman" w:eastAsia="Times New Roman" w:hAnsi="Times New Roman" w:cs="Arial"/>
          <w:szCs w:val="28"/>
        </w:rPr>
      </w:pPr>
    </w:p>
    <w:p w:rsidR="00B6516D" w:rsidRDefault="00B6516D" w:rsidP="00C9742B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Fonts w:ascii="Times New Roman" w:eastAsia="Times New Roman" w:hAnsi="Times New Roman" w:cs="Arial"/>
          <w:szCs w:val="28"/>
        </w:rPr>
      </w:pPr>
    </w:p>
    <w:p w:rsidR="00B6516D" w:rsidRDefault="00B6516D" w:rsidP="00C9742B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Fonts w:ascii="Times New Roman" w:eastAsia="Times New Roman" w:hAnsi="Times New Roman" w:cs="Arial"/>
          <w:szCs w:val="28"/>
        </w:rPr>
      </w:pPr>
    </w:p>
    <w:p w:rsidR="00B6516D" w:rsidRDefault="00B6516D" w:rsidP="00C9742B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Fonts w:ascii="Times New Roman" w:eastAsia="Times New Roman" w:hAnsi="Times New Roman" w:cs="Arial"/>
          <w:szCs w:val="28"/>
        </w:rPr>
      </w:pPr>
    </w:p>
    <w:p w:rsidR="00B6516D" w:rsidRDefault="00B6516D" w:rsidP="00C9742B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Fonts w:ascii="Times New Roman" w:eastAsia="Times New Roman" w:hAnsi="Times New Roman" w:cs="Arial"/>
          <w:szCs w:val="28"/>
        </w:rPr>
      </w:pPr>
    </w:p>
    <w:p w:rsidR="00B6516D" w:rsidRDefault="00B6516D" w:rsidP="00C9742B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Fonts w:ascii="Times New Roman" w:eastAsia="Times New Roman" w:hAnsi="Times New Roman" w:cs="Arial"/>
          <w:szCs w:val="28"/>
        </w:rPr>
      </w:pPr>
    </w:p>
    <w:p w:rsidR="00B6516D" w:rsidRPr="00E042ED" w:rsidRDefault="00B6516D" w:rsidP="00B6516D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Fonts w:ascii="Times New Roman" w:eastAsia="Times New Roman" w:hAnsi="Times New Roman" w:cs="Arial"/>
          <w:szCs w:val="28"/>
        </w:rPr>
      </w:pPr>
      <w:r>
        <w:rPr>
          <w:rFonts w:ascii="Times New Roman" w:eastAsia="Times New Roman" w:hAnsi="Times New Roman" w:cs="Arial"/>
          <w:szCs w:val="28"/>
        </w:rPr>
        <w:br w:type="page"/>
      </w:r>
      <w:r w:rsidRPr="00E042ED">
        <w:rPr>
          <w:rFonts w:ascii="Times New Roman" w:eastAsia="Times New Roman" w:hAnsi="Times New Roman" w:cs="Arial"/>
          <w:szCs w:val="28"/>
        </w:rPr>
        <w:lastRenderedPageBreak/>
        <w:t>Приложение № 4/1</w:t>
      </w:r>
    </w:p>
    <w:p w:rsidR="00B6516D" w:rsidRPr="009554EF" w:rsidRDefault="00B6516D" w:rsidP="00B6516D">
      <w:pPr>
        <w:pStyle w:val="ConsNormal"/>
        <w:keepNext/>
        <w:ind w:left="5233" w:firstLine="0"/>
        <w:jc w:val="right"/>
        <w:rPr>
          <w:rFonts w:ascii="Times New Roman" w:hAnsi="Times New Roman"/>
          <w:sz w:val="24"/>
          <w:szCs w:val="28"/>
        </w:rPr>
      </w:pPr>
      <w:r w:rsidRPr="009554EF">
        <w:rPr>
          <w:rFonts w:ascii="Times New Roman" w:hAnsi="Times New Roman"/>
          <w:sz w:val="24"/>
          <w:szCs w:val="28"/>
        </w:rPr>
        <w:t xml:space="preserve">к  </w:t>
      </w:r>
      <w:r>
        <w:rPr>
          <w:rFonts w:ascii="Times New Roman" w:hAnsi="Times New Roman"/>
          <w:sz w:val="24"/>
          <w:szCs w:val="28"/>
        </w:rPr>
        <w:t>решению Тат-Верх-Гоньбинской</w:t>
      </w:r>
      <w:r w:rsidRPr="009554EF">
        <w:rPr>
          <w:rFonts w:ascii="Times New Roman" w:hAnsi="Times New Roman"/>
          <w:sz w:val="24"/>
          <w:szCs w:val="28"/>
        </w:rPr>
        <w:t xml:space="preserve"> </w:t>
      </w:r>
    </w:p>
    <w:p w:rsidR="00E03FDD" w:rsidRDefault="00B6516D" w:rsidP="00B6516D">
      <w:pPr>
        <w:pStyle w:val="ConsNormal"/>
        <w:spacing w:line="240" w:lineRule="exact"/>
        <w:ind w:left="5236" w:firstLine="0"/>
        <w:jc w:val="right"/>
        <w:rPr>
          <w:rFonts w:ascii="Times New Roman" w:hAnsi="Times New Roman"/>
          <w:sz w:val="24"/>
          <w:szCs w:val="28"/>
        </w:rPr>
      </w:pPr>
      <w:r w:rsidRPr="009554EF">
        <w:rPr>
          <w:rFonts w:ascii="Times New Roman" w:hAnsi="Times New Roman"/>
          <w:sz w:val="24"/>
          <w:szCs w:val="28"/>
        </w:rPr>
        <w:t>сельской Думы</w:t>
      </w:r>
    </w:p>
    <w:p w:rsidR="00E03FDD" w:rsidRDefault="00E03FDD" w:rsidP="00E03FDD">
      <w:pPr>
        <w:jc w:val="right"/>
        <w:rPr>
          <w:sz w:val="22"/>
        </w:rPr>
      </w:pPr>
      <w:r w:rsidRPr="00E03FDD">
        <w:rPr>
          <w:sz w:val="22"/>
        </w:rPr>
        <w:t>от 02.09.2024 №72</w:t>
      </w:r>
    </w:p>
    <w:p w:rsidR="00B6516D" w:rsidRDefault="00B6516D" w:rsidP="00B6516D">
      <w:pPr>
        <w:pStyle w:val="ConsNormal"/>
        <w:spacing w:line="240" w:lineRule="exact"/>
        <w:ind w:left="5236" w:firstLine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B6516D" w:rsidRDefault="00B6516D" w:rsidP="00B6516D">
      <w:pPr>
        <w:jc w:val="center"/>
        <w:rPr>
          <w:b/>
          <w:sz w:val="28"/>
          <w:szCs w:val="28"/>
        </w:rPr>
      </w:pPr>
    </w:p>
    <w:p w:rsidR="00B6516D" w:rsidRDefault="00B6516D" w:rsidP="00B6516D">
      <w:pPr>
        <w:jc w:val="center"/>
        <w:rPr>
          <w:b/>
          <w:bCs/>
          <w:sz w:val="28"/>
          <w:szCs w:val="28"/>
        </w:rPr>
      </w:pPr>
      <w:r w:rsidRPr="009F4749">
        <w:rPr>
          <w:b/>
          <w:sz w:val="28"/>
          <w:szCs w:val="28"/>
        </w:rPr>
        <w:t xml:space="preserve">Ведомственная структура  расходов бюджета </w:t>
      </w:r>
      <w:r>
        <w:rPr>
          <w:b/>
          <w:sz w:val="28"/>
          <w:szCs w:val="28"/>
        </w:rPr>
        <w:t>Тат-Верх-Гоньбинского</w:t>
      </w:r>
      <w:r w:rsidRPr="009F4749">
        <w:rPr>
          <w:b/>
          <w:sz w:val="28"/>
          <w:szCs w:val="28"/>
        </w:rPr>
        <w:t xml:space="preserve"> сельского поселения (распределение бюджетных ассигнований по главным распорядителям средств бюджета </w:t>
      </w:r>
      <w:r>
        <w:rPr>
          <w:b/>
          <w:sz w:val="28"/>
          <w:szCs w:val="28"/>
        </w:rPr>
        <w:t>Тат-Верх-Гоньбинского</w:t>
      </w:r>
      <w:r w:rsidRPr="009F4749">
        <w:rPr>
          <w:b/>
          <w:sz w:val="28"/>
          <w:szCs w:val="28"/>
        </w:rPr>
        <w:t xml:space="preserve"> сельского поселения, разделам,  подразделам и целевым статьям (муниципальным программам </w:t>
      </w:r>
      <w:r>
        <w:rPr>
          <w:b/>
          <w:sz w:val="28"/>
          <w:szCs w:val="28"/>
        </w:rPr>
        <w:t>Тат-Верх-Гоньбинского</w:t>
      </w:r>
      <w:r w:rsidRPr="009F4749">
        <w:rPr>
          <w:b/>
          <w:sz w:val="28"/>
          <w:szCs w:val="28"/>
        </w:rPr>
        <w:t xml:space="preserve"> сельского поселения и непрограммным направлениям деятельности), группам видов  расходов классификации расходов бюджетов) на </w:t>
      </w:r>
      <w:r w:rsidRPr="005000EF">
        <w:rPr>
          <w:b/>
          <w:bCs/>
          <w:sz w:val="28"/>
          <w:szCs w:val="28"/>
        </w:rPr>
        <w:t xml:space="preserve">очередной финансовый </w:t>
      </w:r>
      <w:r>
        <w:rPr>
          <w:b/>
          <w:bCs/>
          <w:sz w:val="28"/>
          <w:szCs w:val="28"/>
        </w:rPr>
        <w:t>2024 год</w:t>
      </w:r>
      <w:r w:rsidRPr="005000EF">
        <w:rPr>
          <w:b/>
          <w:bCs/>
          <w:sz w:val="28"/>
          <w:szCs w:val="28"/>
        </w:rPr>
        <w:t>.</w:t>
      </w:r>
    </w:p>
    <w:p w:rsidR="00B6516D" w:rsidRPr="00A616AF" w:rsidRDefault="00B6516D" w:rsidP="00B6516D">
      <w:pPr>
        <w:jc w:val="right"/>
        <w:rPr>
          <w:rStyle w:val="hl41"/>
          <w:b w:val="0"/>
          <w:bCs w:val="0"/>
        </w:rPr>
      </w:pPr>
      <w:r w:rsidRPr="009554EF">
        <w:t xml:space="preserve"> </w:t>
      </w:r>
      <w:r w:rsidRPr="00A616AF">
        <w:rPr>
          <w:sz w:val="20"/>
          <w:szCs w:val="20"/>
        </w:rPr>
        <w:t>(тыс</w:t>
      </w:r>
      <w:proofErr w:type="gramStart"/>
      <w:r w:rsidRPr="00A616AF">
        <w:rPr>
          <w:sz w:val="20"/>
          <w:szCs w:val="20"/>
        </w:rPr>
        <w:t>.р</w:t>
      </w:r>
      <w:proofErr w:type="gramEnd"/>
      <w:r w:rsidRPr="00A616AF">
        <w:rPr>
          <w:sz w:val="20"/>
          <w:szCs w:val="20"/>
        </w:rPr>
        <w:t>уб.)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992"/>
        <w:gridCol w:w="992"/>
        <w:gridCol w:w="1418"/>
        <w:gridCol w:w="709"/>
        <w:gridCol w:w="1701"/>
      </w:tblGrid>
      <w:tr w:rsidR="00B6516D" w:rsidRPr="00E468AB" w:rsidTr="0067712C">
        <w:trPr>
          <w:trHeight w:val="284"/>
        </w:trPr>
        <w:tc>
          <w:tcPr>
            <w:tcW w:w="4253" w:type="dxa"/>
            <w:vMerge w:val="restart"/>
            <w:shd w:val="clear" w:color="000000" w:fill="FFFFFF"/>
            <w:vAlign w:val="center"/>
            <w:hideMark/>
          </w:tcPr>
          <w:p w:rsidR="00B6516D" w:rsidRPr="007706C3" w:rsidRDefault="00B6516D" w:rsidP="006218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6C3">
              <w:rPr>
                <w:b/>
                <w:color w:val="000000"/>
                <w:sz w:val="22"/>
                <w:szCs w:val="22"/>
              </w:rPr>
              <w:t>Наименование расхода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:rsidR="00B6516D" w:rsidRPr="007706C3" w:rsidRDefault="00B6516D" w:rsidP="006218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06C3">
              <w:rPr>
                <w:b/>
                <w:color w:val="000000"/>
                <w:sz w:val="22"/>
                <w:szCs w:val="22"/>
              </w:rPr>
              <w:t>Код глав.</w:t>
            </w:r>
          </w:p>
          <w:p w:rsidR="00B6516D" w:rsidRPr="007706C3" w:rsidRDefault="00B6516D" w:rsidP="006218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06C3">
              <w:rPr>
                <w:b/>
                <w:color w:val="000000"/>
                <w:sz w:val="22"/>
                <w:szCs w:val="22"/>
              </w:rPr>
              <w:t>расп.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:rsidR="00B6516D" w:rsidRPr="007706C3" w:rsidRDefault="00B6516D" w:rsidP="006218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06C3">
              <w:rPr>
                <w:b/>
                <w:color w:val="000000"/>
                <w:sz w:val="22"/>
                <w:szCs w:val="22"/>
              </w:rPr>
              <w:t xml:space="preserve">Раздел, </w:t>
            </w:r>
            <w:proofErr w:type="gramStart"/>
            <w:r w:rsidRPr="007706C3">
              <w:rPr>
                <w:b/>
                <w:color w:val="000000"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418" w:type="dxa"/>
            <w:vMerge w:val="restart"/>
            <w:shd w:val="clear" w:color="000000" w:fill="FFFFFF"/>
            <w:noWrap/>
            <w:vAlign w:val="center"/>
            <w:hideMark/>
          </w:tcPr>
          <w:p w:rsidR="00B6516D" w:rsidRPr="007706C3" w:rsidRDefault="00B6516D" w:rsidP="006218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06C3">
              <w:rPr>
                <w:b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  <w:hideMark/>
          </w:tcPr>
          <w:p w:rsidR="00B6516D" w:rsidRPr="007706C3" w:rsidRDefault="00B6516D" w:rsidP="006218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06C3">
              <w:rPr>
                <w:b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B6516D" w:rsidRPr="007706C3" w:rsidRDefault="00B6516D" w:rsidP="006218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06C3">
              <w:rPr>
                <w:b/>
                <w:color w:val="000000"/>
                <w:sz w:val="22"/>
                <w:szCs w:val="22"/>
              </w:rPr>
              <w:t>Сумма</w:t>
            </w:r>
          </w:p>
        </w:tc>
      </w:tr>
      <w:tr w:rsidR="00B6516D" w:rsidRPr="00E468AB" w:rsidTr="0067712C">
        <w:trPr>
          <w:trHeight w:val="284"/>
        </w:trPr>
        <w:tc>
          <w:tcPr>
            <w:tcW w:w="4253" w:type="dxa"/>
            <w:vMerge/>
            <w:shd w:val="clear" w:color="000000" w:fill="FFFFFF"/>
            <w:vAlign w:val="center"/>
            <w:hideMark/>
          </w:tcPr>
          <w:p w:rsidR="00B6516D" w:rsidRPr="007706C3" w:rsidRDefault="00B6516D" w:rsidP="0062180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000000" w:fill="FFFFFF"/>
            <w:noWrap/>
            <w:vAlign w:val="center"/>
            <w:hideMark/>
          </w:tcPr>
          <w:p w:rsidR="00B6516D" w:rsidRPr="007706C3" w:rsidRDefault="00B6516D" w:rsidP="0062180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000000" w:fill="FFFFFF"/>
            <w:noWrap/>
            <w:vAlign w:val="center"/>
            <w:hideMark/>
          </w:tcPr>
          <w:p w:rsidR="00B6516D" w:rsidRPr="007706C3" w:rsidRDefault="00B6516D" w:rsidP="0062180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  <w:hideMark/>
          </w:tcPr>
          <w:p w:rsidR="00B6516D" w:rsidRPr="007706C3" w:rsidRDefault="00B6516D" w:rsidP="0062180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000000" w:fill="FFFFFF"/>
            <w:noWrap/>
            <w:vAlign w:val="center"/>
            <w:hideMark/>
          </w:tcPr>
          <w:p w:rsidR="00B6516D" w:rsidRPr="007706C3" w:rsidRDefault="00B6516D" w:rsidP="0062180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B6516D" w:rsidRPr="007706C3" w:rsidRDefault="00B6516D" w:rsidP="006218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6C3">
              <w:rPr>
                <w:b/>
                <w:bCs/>
                <w:sz w:val="22"/>
                <w:szCs w:val="22"/>
              </w:rPr>
              <w:t>очередной финансовый 2024 год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муниципальное казенное учреждение администрация Тат-Верх-Гоньбинского сельского поселения Малмыжского района Кировской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5 728,02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2 768,57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631,68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631,68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631,68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          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631,68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631,68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1 585,49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1 585,49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1 585,49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          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1 585,49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7712C">
              <w:rPr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lastRenderedPageBreak/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521,89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1 060,22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3,38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551,40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551,40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551,40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219,50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331,90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135,40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135,40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  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01Q2000000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135,40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135,40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122,90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12,50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1 499,89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1 499,89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1 499,89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          Содержание пожарной команды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1 499,89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1 328,21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171,68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599,45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lastRenderedPageBreak/>
              <w:t xml:space="preserve">      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599,45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599,45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        Дорожное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0100005000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599,45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          Поддержка дорожного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599,45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599,45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526,10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526,10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526,10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19,10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19,10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        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507,00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          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507,00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507,00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67712C" w:rsidRPr="0067712C" w:rsidTr="0067712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12C" w:rsidRPr="0067712C" w:rsidRDefault="0067712C" w:rsidP="0067712C">
            <w:pPr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12C" w:rsidRPr="0067712C" w:rsidRDefault="0067712C" w:rsidP="0067712C">
            <w:pPr>
              <w:jc w:val="right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67712C" w:rsidRPr="0067712C" w:rsidTr="00677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7712C">
              <w:rPr>
                <w:b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7712C">
              <w:rPr>
                <w:b/>
                <w:color w:val="000000"/>
                <w:sz w:val="20"/>
                <w:szCs w:val="20"/>
              </w:rPr>
              <w:t>5 728,02</w:t>
            </w:r>
          </w:p>
        </w:tc>
      </w:tr>
    </w:tbl>
    <w:p w:rsidR="00BD0AE0" w:rsidRDefault="00BD0AE0" w:rsidP="00B6516D">
      <w:pPr>
        <w:ind w:left="360"/>
        <w:jc w:val="right"/>
        <w:rPr>
          <w:rStyle w:val="hl41"/>
          <w:b w:val="0"/>
          <w:szCs w:val="28"/>
        </w:rPr>
      </w:pPr>
    </w:p>
    <w:p w:rsidR="00BD0AE0" w:rsidRDefault="00BD0AE0" w:rsidP="00B6516D">
      <w:pPr>
        <w:ind w:left="360"/>
        <w:jc w:val="right"/>
        <w:rPr>
          <w:rStyle w:val="hl41"/>
          <w:b w:val="0"/>
          <w:szCs w:val="28"/>
        </w:rPr>
      </w:pPr>
    </w:p>
    <w:p w:rsidR="00737FBE" w:rsidRDefault="00737FBE" w:rsidP="00BD0AE0">
      <w:pPr>
        <w:pStyle w:val="ConsNormal"/>
        <w:spacing w:line="240" w:lineRule="exact"/>
        <w:ind w:left="5236" w:firstLine="0"/>
        <w:jc w:val="right"/>
        <w:rPr>
          <w:rFonts w:ascii="Times New Roman" w:hAnsi="Times New Roman"/>
          <w:bCs/>
          <w:sz w:val="24"/>
        </w:rPr>
      </w:pPr>
    </w:p>
    <w:p w:rsidR="00737FBE" w:rsidRDefault="00737FBE" w:rsidP="00BD0AE0">
      <w:pPr>
        <w:pStyle w:val="ConsNormal"/>
        <w:spacing w:line="240" w:lineRule="exact"/>
        <w:ind w:left="5236" w:firstLine="0"/>
        <w:jc w:val="right"/>
        <w:rPr>
          <w:rFonts w:ascii="Times New Roman" w:hAnsi="Times New Roman"/>
          <w:bCs/>
          <w:sz w:val="24"/>
        </w:rPr>
      </w:pPr>
    </w:p>
    <w:p w:rsidR="000375F1" w:rsidRDefault="000375F1" w:rsidP="00BD0AE0">
      <w:pPr>
        <w:pStyle w:val="ConsNormal"/>
        <w:spacing w:line="240" w:lineRule="exact"/>
        <w:ind w:left="5236" w:firstLine="0"/>
        <w:jc w:val="right"/>
        <w:rPr>
          <w:rFonts w:ascii="Times New Roman" w:hAnsi="Times New Roman"/>
          <w:bCs/>
          <w:sz w:val="24"/>
        </w:rPr>
      </w:pPr>
    </w:p>
    <w:p w:rsidR="000375F1" w:rsidRDefault="000375F1" w:rsidP="00BD0AE0">
      <w:pPr>
        <w:pStyle w:val="ConsNormal"/>
        <w:spacing w:line="240" w:lineRule="exact"/>
        <w:ind w:left="5236" w:firstLine="0"/>
        <w:jc w:val="right"/>
        <w:rPr>
          <w:rFonts w:ascii="Times New Roman" w:hAnsi="Times New Roman"/>
          <w:bCs/>
          <w:sz w:val="24"/>
        </w:rPr>
      </w:pPr>
    </w:p>
    <w:p w:rsidR="000375F1" w:rsidRDefault="000375F1" w:rsidP="00BD0AE0">
      <w:pPr>
        <w:pStyle w:val="ConsNormal"/>
        <w:spacing w:line="240" w:lineRule="exact"/>
        <w:ind w:left="5236" w:firstLine="0"/>
        <w:jc w:val="right"/>
        <w:rPr>
          <w:rFonts w:ascii="Times New Roman" w:hAnsi="Times New Roman"/>
          <w:bCs/>
          <w:sz w:val="24"/>
        </w:rPr>
      </w:pPr>
    </w:p>
    <w:p w:rsidR="000375F1" w:rsidRDefault="000375F1" w:rsidP="00BD0AE0">
      <w:pPr>
        <w:pStyle w:val="ConsNormal"/>
        <w:spacing w:line="240" w:lineRule="exact"/>
        <w:ind w:left="5236" w:firstLine="0"/>
        <w:jc w:val="right"/>
        <w:rPr>
          <w:rFonts w:ascii="Times New Roman" w:hAnsi="Times New Roman"/>
          <w:bCs/>
          <w:sz w:val="24"/>
        </w:rPr>
      </w:pPr>
    </w:p>
    <w:p w:rsidR="000375F1" w:rsidRDefault="000375F1" w:rsidP="00BD0AE0">
      <w:pPr>
        <w:pStyle w:val="ConsNormal"/>
        <w:spacing w:line="240" w:lineRule="exact"/>
        <w:ind w:left="5236" w:firstLine="0"/>
        <w:jc w:val="right"/>
        <w:rPr>
          <w:rFonts w:ascii="Times New Roman" w:hAnsi="Times New Roman"/>
          <w:bCs/>
          <w:sz w:val="24"/>
        </w:rPr>
      </w:pPr>
    </w:p>
    <w:p w:rsidR="000375F1" w:rsidRDefault="000375F1" w:rsidP="00BD0AE0">
      <w:pPr>
        <w:pStyle w:val="ConsNormal"/>
        <w:spacing w:line="240" w:lineRule="exact"/>
        <w:ind w:left="5236" w:firstLine="0"/>
        <w:jc w:val="right"/>
        <w:rPr>
          <w:rFonts w:ascii="Times New Roman" w:hAnsi="Times New Roman"/>
          <w:bCs/>
          <w:sz w:val="24"/>
        </w:rPr>
      </w:pPr>
    </w:p>
    <w:p w:rsidR="000375F1" w:rsidRDefault="000375F1" w:rsidP="00BD0AE0">
      <w:pPr>
        <w:pStyle w:val="ConsNormal"/>
        <w:spacing w:line="240" w:lineRule="exact"/>
        <w:ind w:left="5236" w:firstLine="0"/>
        <w:jc w:val="right"/>
        <w:rPr>
          <w:rFonts w:ascii="Times New Roman" w:hAnsi="Times New Roman"/>
          <w:bCs/>
          <w:sz w:val="24"/>
        </w:rPr>
      </w:pPr>
    </w:p>
    <w:p w:rsidR="000375F1" w:rsidRDefault="000375F1" w:rsidP="00BD0AE0">
      <w:pPr>
        <w:pStyle w:val="ConsNormal"/>
        <w:spacing w:line="240" w:lineRule="exact"/>
        <w:ind w:left="5236" w:firstLine="0"/>
        <w:jc w:val="right"/>
        <w:rPr>
          <w:rFonts w:ascii="Times New Roman" w:hAnsi="Times New Roman"/>
          <w:bCs/>
          <w:sz w:val="24"/>
        </w:rPr>
      </w:pPr>
    </w:p>
    <w:p w:rsidR="000375F1" w:rsidRDefault="000375F1" w:rsidP="00BD0AE0">
      <w:pPr>
        <w:pStyle w:val="ConsNormal"/>
        <w:spacing w:line="240" w:lineRule="exact"/>
        <w:ind w:left="5236" w:firstLine="0"/>
        <w:jc w:val="right"/>
        <w:rPr>
          <w:rFonts w:ascii="Times New Roman" w:hAnsi="Times New Roman"/>
          <w:bCs/>
          <w:sz w:val="24"/>
        </w:rPr>
      </w:pPr>
    </w:p>
    <w:p w:rsidR="000375F1" w:rsidRDefault="000375F1" w:rsidP="00BD0AE0">
      <w:pPr>
        <w:pStyle w:val="ConsNormal"/>
        <w:spacing w:line="240" w:lineRule="exact"/>
        <w:ind w:left="5236" w:firstLine="0"/>
        <w:jc w:val="right"/>
        <w:rPr>
          <w:rFonts w:ascii="Times New Roman" w:hAnsi="Times New Roman"/>
          <w:bCs/>
          <w:sz w:val="24"/>
        </w:rPr>
      </w:pPr>
    </w:p>
    <w:p w:rsidR="000375F1" w:rsidRDefault="000375F1" w:rsidP="00BD0AE0">
      <w:pPr>
        <w:pStyle w:val="ConsNormal"/>
        <w:spacing w:line="240" w:lineRule="exact"/>
        <w:ind w:left="5236" w:firstLine="0"/>
        <w:jc w:val="right"/>
        <w:rPr>
          <w:rFonts w:ascii="Times New Roman" w:hAnsi="Times New Roman"/>
          <w:bCs/>
          <w:sz w:val="24"/>
        </w:rPr>
      </w:pPr>
    </w:p>
    <w:p w:rsidR="000375F1" w:rsidRDefault="000375F1" w:rsidP="00BD0AE0">
      <w:pPr>
        <w:pStyle w:val="ConsNormal"/>
        <w:spacing w:line="240" w:lineRule="exact"/>
        <w:ind w:left="5236" w:firstLine="0"/>
        <w:jc w:val="right"/>
        <w:rPr>
          <w:rFonts w:ascii="Times New Roman" w:hAnsi="Times New Roman"/>
          <w:bCs/>
          <w:sz w:val="24"/>
        </w:rPr>
      </w:pPr>
    </w:p>
    <w:p w:rsidR="00737FBE" w:rsidRDefault="00737FBE" w:rsidP="00E03FDD">
      <w:pPr>
        <w:pStyle w:val="ConsNormal"/>
        <w:spacing w:line="240" w:lineRule="exact"/>
        <w:ind w:firstLine="0"/>
        <w:rPr>
          <w:rFonts w:ascii="Times New Roman" w:hAnsi="Times New Roman"/>
          <w:bCs/>
          <w:sz w:val="24"/>
        </w:rPr>
      </w:pPr>
    </w:p>
    <w:p w:rsidR="00E03FDD" w:rsidRDefault="00E03FDD" w:rsidP="00E03FDD">
      <w:pPr>
        <w:pStyle w:val="ConsNormal"/>
        <w:spacing w:line="240" w:lineRule="exact"/>
        <w:ind w:firstLine="0"/>
        <w:rPr>
          <w:rFonts w:ascii="Times New Roman" w:hAnsi="Times New Roman"/>
          <w:bCs/>
          <w:sz w:val="24"/>
        </w:rPr>
      </w:pPr>
    </w:p>
    <w:p w:rsidR="00737FBE" w:rsidRDefault="00737FBE" w:rsidP="00BD0AE0">
      <w:pPr>
        <w:pStyle w:val="ConsNormal"/>
        <w:spacing w:line="240" w:lineRule="exact"/>
        <w:ind w:left="5236" w:firstLine="0"/>
        <w:jc w:val="right"/>
        <w:rPr>
          <w:rFonts w:ascii="Times New Roman" w:hAnsi="Times New Roman"/>
          <w:bCs/>
          <w:sz w:val="24"/>
        </w:rPr>
      </w:pPr>
    </w:p>
    <w:p w:rsidR="00B6516D" w:rsidRPr="00BD0AE0" w:rsidRDefault="00B6516D" w:rsidP="00BD0AE0">
      <w:pPr>
        <w:pStyle w:val="ConsNormal"/>
        <w:spacing w:line="240" w:lineRule="exact"/>
        <w:ind w:left="5236" w:firstLine="0"/>
        <w:jc w:val="right"/>
        <w:rPr>
          <w:rFonts w:ascii="Times New Roman" w:hAnsi="Times New Roman"/>
          <w:bCs/>
          <w:sz w:val="24"/>
        </w:rPr>
      </w:pPr>
      <w:r w:rsidRPr="00BD0AE0">
        <w:rPr>
          <w:rFonts w:ascii="Times New Roman" w:hAnsi="Times New Roman"/>
          <w:bCs/>
          <w:sz w:val="24"/>
        </w:rPr>
        <w:lastRenderedPageBreak/>
        <w:t>Приложение №5/1</w:t>
      </w:r>
    </w:p>
    <w:p w:rsidR="00B6516D" w:rsidRPr="00A47234" w:rsidRDefault="00B6516D" w:rsidP="00B6516D">
      <w:pPr>
        <w:pStyle w:val="ConsNormal"/>
        <w:spacing w:line="240" w:lineRule="exact"/>
        <w:ind w:left="5236" w:firstLine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 решению Тат-Верх-Гоньбинской</w:t>
      </w:r>
      <w:r w:rsidRPr="00A47234">
        <w:rPr>
          <w:rFonts w:ascii="Times New Roman" w:hAnsi="Times New Roman"/>
          <w:sz w:val="24"/>
          <w:szCs w:val="28"/>
        </w:rPr>
        <w:t xml:space="preserve"> </w:t>
      </w:r>
    </w:p>
    <w:p w:rsidR="00E03FDD" w:rsidRDefault="00B6516D" w:rsidP="00B6516D">
      <w:pPr>
        <w:pStyle w:val="ConsNormal"/>
        <w:spacing w:line="240" w:lineRule="exact"/>
        <w:ind w:left="4962" w:firstLine="0"/>
        <w:jc w:val="right"/>
        <w:rPr>
          <w:rFonts w:ascii="Times New Roman" w:hAnsi="Times New Roman"/>
          <w:sz w:val="24"/>
          <w:szCs w:val="28"/>
        </w:rPr>
      </w:pPr>
      <w:r w:rsidRPr="00A47234">
        <w:rPr>
          <w:rFonts w:ascii="Times New Roman" w:hAnsi="Times New Roman"/>
          <w:sz w:val="24"/>
          <w:szCs w:val="28"/>
        </w:rPr>
        <w:t>сельской Думы</w:t>
      </w:r>
    </w:p>
    <w:p w:rsidR="00E03FDD" w:rsidRDefault="00E03FDD" w:rsidP="00E03FDD">
      <w:pPr>
        <w:jc w:val="right"/>
        <w:rPr>
          <w:sz w:val="22"/>
        </w:rPr>
      </w:pPr>
      <w:r w:rsidRPr="00E03FDD">
        <w:rPr>
          <w:sz w:val="22"/>
        </w:rPr>
        <w:t>от 02.09.2024 №72</w:t>
      </w:r>
    </w:p>
    <w:p w:rsidR="00B6516D" w:rsidRPr="00A47234" w:rsidRDefault="00B6516D" w:rsidP="00B6516D">
      <w:pPr>
        <w:pStyle w:val="ConsNormal"/>
        <w:spacing w:line="240" w:lineRule="exact"/>
        <w:ind w:left="4962" w:firstLine="0"/>
        <w:jc w:val="right"/>
        <w:rPr>
          <w:rFonts w:ascii="Times New Roman" w:hAnsi="Times New Roman"/>
          <w:sz w:val="24"/>
          <w:szCs w:val="28"/>
        </w:rPr>
      </w:pPr>
      <w:r w:rsidRPr="00A47234">
        <w:rPr>
          <w:rFonts w:ascii="Times New Roman" w:hAnsi="Times New Roman"/>
          <w:sz w:val="24"/>
          <w:szCs w:val="28"/>
        </w:rPr>
        <w:t xml:space="preserve"> </w:t>
      </w:r>
    </w:p>
    <w:p w:rsidR="00B6516D" w:rsidRPr="000D7D8E" w:rsidRDefault="00B6516D" w:rsidP="00B6516D">
      <w:pPr>
        <w:spacing w:line="240" w:lineRule="exact"/>
        <w:ind w:left="5220"/>
      </w:pPr>
    </w:p>
    <w:p w:rsidR="00B6516D" w:rsidRPr="007D24A8" w:rsidRDefault="00B6516D" w:rsidP="00B6516D">
      <w:pPr>
        <w:ind w:firstLine="142"/>
        <w:jc w:val="center"/>
        <w:rPr>
          <w:b/>
          <w:bCs/>
          <w:kern w:val="32"/>
          <w:sz w:val="28"/>
          <w:szCs w:val="28"/>
          <w:lang/>
        </w:rPr>
      </w:pPr>
      <w:r w:rsidRPr="007D24A8">
        <w:rPr>
          <w:b/>
          <w:bCs/>
          <w:kern w:val="32"/>
          <w:sz w:val="28"/>
          <w:szCs w:val="28"/>
          <w:lang/>
        </w:rPr>
        <w:t>Распределение</w:t>
      </w:r>
    </w:p>
    <w:p w:rsidR="00B6516D" w:rsidRDefault="00B6516D" w:rsidP="00B6516D">
      <w:pPr>
        <w:ind w:firstLine="142"/>
        <w:jc w:val="center"/>
        <w:rPr>
          <w:b/>
          <w:bCs/>
          <w:kern w:val="32"/>
          <w:sz w:val="28"/>
          <w:szCs w:val="28"/>
          <w:lang/>
        </w:rPr>
      </w:pPr>
      <w:r w:rsidRPr="007D24A8">
        <w:rPr>
          <w:b/>
          <w:bCs/>
          <w:kern w:val="32"/>
          <w:szCs w:val="28"/>
        </w:rPr>
        <w:t xml:space="preserve">бюджетных ассигнований по </w:t>
      </w:r>
      <w:r w:rsidRPr="00F543D7">
        <w:rPr>
          <w:b/>
          <w:bCs/>
          <w:kern w:val="32"/>
          <w:sz w:val="28"/>
          <w:szCs w:val="28"/>
          <w:lang/>
        </w:rPr>
        <w:t xml:space="preserve">разделам и подразделам классификации расходов бюджетов на очередной финансовый </w:t>
      </w:r>
      <w:r>
        <w:rPr>
          <w:b/>
          <w:bCs/>
          <w:kern w:val="32"/>
          <w:sz w:val="28"/>
          <w:szCs w:val="28"/>
          <w:lang/>
        </w:rPr>
        <w:t>2024</w:t>
      </w:r>
      <w:r w:rsidRPr="00F543D7">
        <w:rPr>
          <w:b/>
          <w:bCs/>
          <w:kern w:val="32"/>
          <w:sz w:val="28"/>
          <w:szCs w:val="28"/>
          <w:lang/>
        </w:rPr>
        <w:t xml:space="preserve"> год</w:t>
      </w:r>
      <w:r>
        <w:rPr>
          <w:b/>
          <w:bCs/>
          <w:kern w:val="32"/>
          <w:sz w:val="28"/>
          <w:szCs w:val="28"/>
          <w:lang/>
        </w:rPr>
        <w:t>.</w:t>
      </w:r>
    </w:p>
    <w:p w:rsidR="00B6516D" w:rsidRPr="00AC142B" w:rsidRDefault="00B6516D" w:rsidP="00B6516D">
      <w:pPr>
        <w:ind w:firstLine="142"/>
        <w:jc w:val="center"/>
        <w:rPr>
          <w:b/>
          <w:bCs/>
          <w:kern w:val="32"/>
          <w:sz w:val="28"/>
          <w:szCs w:val="28"/>
          <w:lang/>
        </w:rPr>
      </w:pPr>
    </w:p>
    <w:p w:rsidR="00B6516D" w:rsidRPr="00A616AF" w:rsidRDefault="00B6516D" w:rsidP="00B6516D">
      <w:pPr>
        <w:ind w:firstLine="142"/>
        <w:jc w:val="right"/>
        <w:rPr>
          <w:kern w:val="32"/>
          <w:sz w:val="20"/>
          <w:szCs w:val="20"/>
          <w:lang/>
        </w:rPr>
      </w:pPr>
      <w:r w:rsidRPr="00A616AF">
        <w:rPr>
          <w:bCs/>
          <w:kern w:val="32"/>
          <w:sz w:val="20"/>
          <w:szCs w:val="20"/>
          <w:lang/>
        </w:rPr>
        <w:t>(тыс. ру</w:t>
      </w:r>
      <w:r w:rsidRPr="00A616AF">
        <w:rPr>
          <w:bCs/>
          <w:kern w:val="32"/>
          <w:sz w:val="20"/>
          <w:szCs w:val="20"/>
          <w:lang/>
        </w:rPr>
        <w:t>б</w:t>
      </w:r>
      <w:r w:rsidRPr="00A616AF">
        <w:rPr>
          <w:bCs/>
          <w:kern w:val="32"/>
          <w:sz w:val="20"/>
          <w:szCs w:val="20"/>
          <w:lang/>
        </w:rPr>
        <w:t>лей)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8"/>
        <w:gridCol w:w="2922"/>
        <w:gridCol w:w="2375"/>
      </w:tblGrid>
      <w:tr w:rsidR="00B6516D" w:rsidRPr="005627E8" w:rsidTr="0067712C">
        <w:trPr>
          <w:trHeight w:val="454"/>
        </w:trPr>
        <w:tc>
          <w:tcPr>
            <w:tcW w:w="4308" w:type="dxa"/>
            <w:vMerge w:val="restart"/>
            <w:shd w:val="clear" w:color="auto" w:fill="auto"/>
            <w:vAlign w:val="center"/>
            <w:hideMark/>
          </w:tcPr>
          <w:p w:rsidR="00B6516D" w:rsidRPr="007706C3" w:rsidRDefault="00B6516D" w:rsidP="006218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6C3">
              <w:rPr>
                <w:b/>
                <w:color w:val="000000"/>
                <w:sz w:val="22"/>
                <w:szCs w:val="22"/>
              </w:rPr>
              <w:t>Наименование расхода</w:t>
            </w:r>
          </w:p>
        </w:tc>
        <w:tc>
          <w:tcPr>
            <w:tcW w:w="2922" w:type="dxa"/>
            <w:vMerge w:val="restart"/>
            <w:shd w:val="clear" w:color="auto" w:fill="auto"/>
            <w:vAlign w:val="center"/>
            <w:hideMark/>
          </w:tcPr>
          <w:p w:rsidR="00B6516D" w:rsidRPr="007706C3" w:rsidRDefault="00B6516D" w:rsidP="006218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06C3">
              <w:rPr>
                <w:b/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B6516D" w:rsidRPr="007706C3" w:rsidRDefault="00B6516D" w:rsidP="006218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06C3">
              <w:rPr>
                <w:b/>
                <w:color w:val="000000"/>
                <w:sz w:val="22"/>
                <w:szCs w:val="22"/>
              </w:rPr>
              <w:t>Сумма</w:t>
            </w:r>
          </w:p>
        </w:tc>
      </w:tr>
      <w:tr w:rsidR="00B6516D" w:rsidRPr="005627E8" w:rsidTr="0067712C">
        <w:trPr>
          <w:trHeight w:val="454"/>
        </w:trPr>
        <w:tc>
          <w:tcPr>
            <w:tcW w:w="4308" w:type="dxa"/>
            <w:vMerge/>
            <w:shd w:val="clear" w:color="auto" w:fill="auto"/>
            <w:vAlign w:val="center"/>
            <w:hideMark/>
          </w:tcPr>
          <w:p w:rsidR="00B6516D" w:rsidRPr="007706C3" w:rsidRDefault="00B6516D" w:rsidP="006218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22" w:type="dxa"/>
            <w:vMerge/>
            <w:shd w:val="clear" w:color="auto" w:fill="auto"/>
            <w:vAlign w:val="center"/>
            <w:hideMark/>
          </w:tcPr>
          <w:p w:rsidR="00B6516D" w:rsidRPr="007706C3" w:rsidRDefault="00B6516D" w:rsidP="006218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B6516D" w:rsidRPr="007706C3" w:rsidRDefault="00B6516D" w:rsidP="006218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6C3">
              <w:rPr>
                <w:b/>
                <w:bCs/>
                <w:sz w:val="22"/>
                <w:szCs w:val="22"/>
              </w:rPr>
              <w:t>очередной финансовый 2024 год</w:t>
            </w:r>
          </w:p>
        </w:tc>
      </w:tr>
      <w:tr w:rsidR="0067712C" w:rsidRPr="0067712C" w:rsidTr="0067712C">
        <w:trPr>
          <w:trHeight w:val="454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2 768,57</w:t>
            </w:r>
          </w:p>
        </w:tc>
      </w:tr>
      <w:tr w:rsidR="0067712C" w:rsidRPr="0067712C" w:rsidTr="0067712C">
        <w:trPr>
          <w:trHeight w:val="454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631,68</w:t>
            </w:r>
          </w:p>
        </w:tc>
      </w:tr>
      <w:tr w:rsidR="0067712C" w:rsidRPr="0067712C" w:rsidTr="0067712C">
        <w:trPr>
          <w:trHeight w:val="454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1 585,49</w:t>
            </w:r>
          </w:p>
        </w:tc>
      </w:tr>
      <w:tr w:rsidR="0067712C" w:rsidRPr="0067712C" w:rsidTr="0067712C">
        <w:trPr>
          <w:trHeight w:val="454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551,40</w:t>
            </w:r>
          </w:p>
        </w:tc>
      </w:tr>
      <w:tr w:rsidR="0067712C" w:rsidRPr="0067712C" w:rsidTr="0067712C">
        <w:trPr>
          <w:trHeight w:val="454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135,40</w:t>
            </w:r>
          </w:p>
        </w:tc>
      </w:tr>
      <w:tr w:rsidR="0067712C" w:rsidRPr="0067712C" w:rsidTr="0067712C">
        <w:trPr>
          <w:trHeight w:val="454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135,40</w:t>
            </w:r>
          </w:p>
        </w:tc>
      </w:tr>
      <w:tr w:rsidR="0067712C" w:rsidRPr="0067712C" w:rsidTr="000375F1">
        <w:trPr>
          <w:trHeight w:val="600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1 499,89</w:t>
            </w:r>
          </w:p>
        </w:tc>
      </w:tr>
      <w:tr w:rsidR="0067712C" w:rsidRPr="0067712C" w:rsidTr="0067712C">
        <w:trPr>
          <w:trHeight w:val="454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1 499,89</w:t>
            </w:r>
          </w:p>
        </w:tc>
      </w:tr>
      <w:tr w:rsidR="0067712C" w:rsidRPr="0067712C" w:rsidTr="0067712C">
        <w:trPr>
          <w:trHeight w:val="454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599,45</w:t>
            </w:r>
          </w:p>
        </w:tc>
      </w:tr>
      <w:tr w:rsidR="0067712C" w:rsidRPr="0067712C" w:rsidTr="0067712C">
        <w:trPr>
          <w:trHeight w:val="454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599,45</w:t>
            </w:r>
          </w:p>
        </w:tc>
      </w:tr>
      <w:tr w:rsidR="0067712C" w:rsidRPr="0067712C" w:rsidTr="000375F1">
        <w:trPr>
          <w:trHeight w:val="690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526,10</w:t>
            </w:r>
          </w:p>
        </w:tc>
      </w:tr>
      <w:tr w:rsidR="0067712C" w:rsidRPr="0067712C" w:rsidTr="0067712C">
        <w:trPr>
          <w:trHeight w:val="454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526,10</w:t>
            </w:r>
          </w:p>
        </w:tc>
      </w:tr>
      <w:tr w:rsidR="0067712C" w:rsidRPr="0067712C" w:rsidTr="0067712C">
        <w:trPr>
          <w:trHeight w:val="454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67712C" w:rsidRPr="0067712C" w:rsidTr="0067712C">
        <w:trPr>
          <w:trHeight w:val="454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color w:val="000000"/>
                <w:sz w:val="20"/>
                <w:szCs w:val="20"/>
              </w:rPr>
            </w:pPr>
            <w:r w:rsidRPr="0067712C"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67712C" w:rsidRPr="0067712C" w:rsidTr="00677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7712C">
              <w:rPr>
                <w:b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2C" w:rsidRPr="0067712C" w:rsidRDefault="0067712C" w:rsidP="006771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7712C">
              <w:rPr>
                <w:b/>
                <w:color w:val="000000"/>
                <w:sz w:val="20"/>
                <w:szCs w:val="20"/>
              </w:rPr>
              <w:t>5 728,02</w:t>
            </w:r>
          </w:p>
        </w:tc>
      </w:tr>
    </w:tbl>
    <w:p w:rsidR="00B6516D" w:rsidRDefault="00B6516D" w:rsidP="00B6516D">
      <w:pPr>
        <w:ind w:left="360"/>
        <w:jc w:val="right"/>
        <w:rPr>
          <w:rStyle w:val="hl41"/>
          <w:b w:val="0"/>
          <w:szCs w:val="28"/>
        </w:rPr>
      </w:pPr>
    </w:p>
    <w:p w:rsidR="00E90936" w:rsidRDefault="00E90936" w:rsidP="00B6516D">
      <w:pPr>
        <w:ind w:left="360"/>
        <w:jc w:val="right"/>
        <w:rPr>
          <w:rStyle w:val="hl41"/>
          <w:b w:val="0"/>
          <w:szCs w:val="28"/>
        </w:rPr>
      </w:pPr>
    </w:p>
    <w:p w:rsidR="00B6516D" w:rsidRDefault="00B6516D" w:rsidP="00B6516D">
      <w:pPr>
        <w:ind w:left="360"/>
        <w:jc w:val="right"/>
        <w:rPr>
          <w:rStyle w:val="hl41"/>
          <w:b w:val="0"/>
          <w:szCs w:val="28"/>
        </w:rPr>
      </w:pPr>
    </w:p>
    <w:p w:rsidR="000375F1" w:rsidRDefault="000375F1" w:rsidP="00B6516D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E03FDD" w:rsidRDefault="00E03FDD" w:rsidP="00B6516D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Fonts w:ascii="Times New Roman" w:eastAsia="Times New Roman" w:hAnsi="Times New Roman" w:cs="Times New Roman"/>
          <w:bCs/>
        </w:rPr>
      </w:pPr>
    </w:p>
    <w:p w:rsidR="00E03FDD" w:rsidRDefault="00E03FDD" w:rsidP="00B6516D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Fonts w:ascii="Times New Roman" w:eastAsia="Times New Roman" w:hAnsi="Times New Roman" w:cs="Times New Roman"/>
          <w:bCs/>
        </w:rPr>
      </w:pPr>
    </w:p>
    <w:p w:rsidR="00E03FDD" w:rsidRDefault="00E03FDD" w:rsidP="00B6516D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Fonts w:ascii="Times New Roman" w:eastAsia="Times New Roman" w:hAnsi="Times New Roman" w:cs="Times New Roman"/>
          <w:bCs/>
        </w:rPr>
      </w:pPr>
    </w:p>
    <w:p w:rsidR="00B6516D" w:rsidRPr="000375F1" w:rsidRDefault="00B6516D" w:rsidP="00B6516D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Fonts w:ascii="Times New Roman" w:eastAsia="Times New Roman" w:hAnsi="Times New Roman" w:cs="Times New Roman"/>
          <w:bCs/>
        </w:rPr>
      </w:pPr>
      <w:r w:rsidRPr="000375F1">
        <w:rPr>
          <w:rFonts w:ascii="Times New Roman" w:eastAsia="Times New Roman" w:hAnsi="Times New Roman" w:cs="Times New Roman"/>
          <w:bCs/>
        </w:rPr>
        <w:t>Приложение № 6/1</w:t>
      </w:r>
    </w:p>
    <w:p w:rsidR="00B6516D" w:rsidRPr="00A0715D" w:rsidRDefault="00B6516D" w:rsidP="00B6516D">
      <w:pPr>
        <w:pStyle w:val="ConsNormal"/>
        <w:keepNext/>
        <w:ind w:left="5233" w:firstLine="0"/>
        <w:jc w:val="right"/>
        <w:rPr>
          <w:rFonts w:ascii="Times New Roman" w:hAnsi="Times New Roman"/>
          <w:sz w:val="24"/>
          <w:szCs w:val="28"/>
        </w:rPr>
      </w:pPr>
      <w:r w:rsidRPr="00A0715D">
        <w:rPr>
          <w:rFonts w:ascii="Times New Roman" w:hAnsi="Times New Roman"/>
          <w:sz w:val="24"/>
          <w:szCs w:val="28"/>
        </w:rPr>
        <w:t xml:space="preserve">к </w:t>
      </w:r>
      <w:r>
        <w:rPr>
          <w:rFonts w:ascii="Times New Roman" w:hAnsi="Times New Roman"/>
          <w:sz w:val="24"/>
          <w:szCs w:val="28"/>
        </w:rPr>
        <w:t>решению</w:t>
      </w:r>
      <w:r w:rsidRPr="00A0715D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Тат-Верх-Гоньбинской</w:t>
      </w:r>
    </w:p>
    <w:p w:rsidR="00E03FDD" w:rsidRDefault="00B6516D" w:rsidP="00B6516D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Fonts w:ascii="Times New Roman" w:eastAsia="Times New Roman" w:hAnsi="Times New Roman" w:cs="Arial"/>
          <w:szCs w:val="28"/>
        </w:rPr>
      </w:pPr>
      <w:r w:rsidRPr="003074E7">
        <w:rPr>
          <w:rFonts w:ascii="Times New Roman" w:eastAsia="Times New Roman" w:hAnsi="Times New Roman" w:cs="Times New Roman"/>
          <w:bCs/>
        </w:rPr>
        <w:t xml:space="preserve">сельской </w:t>
      </w:r>
      <w:r w:rsidRPr="003A0C8A">
        <w:rPr>
          <w:rFonts w:ascii="Times New Roman" w:eastAsia="Times New Roman" w:hAnsi="Times New Roman" w:cs="Arial"/>
          <w:szCs w:val="28"/>
        </w:rPr>
        <w:t>Думы</w:t>
      </w:r>
    </w:p>
    <w:p w:rsidR="00E03FDD" w:rsidRDefault="00E03FDD" w:rsidP="00E03FDD">
      <w:pPr>
        <w:jc w:val="right"/>
        <w:rPr>
          <w:sz w:val="22"/>
        </w:rPr>
      </w:pPr>
      <w:r w:rsidRPr="00E03FDD">
        <w:rPr>
          <w:sz w:val="22"/>
        </w:rPr>
        <w:t>от 02.09.2024 №72</w:t>
      </w:r>
    </w:p>
    <w:p w:rsidR="00B6516D" w:rsidRPr="003A0C8A" w:rsidRDefault="00B6516D" w:rsidP="00B6516D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Fonts w:ascii="Times New Roman" w:eastAsia="Times New Roman" w:hAnsi="Times New Roman" w:cs="Arial"/>
          <w:b/>
          <w:bCs/>
        </w:rPr>
      </w:pPr>
      <w:r w:rsidRPr="003A0C8A">
        <w:rPr>
          <w:rFonts w:ascii="Times New Roman" w:eastAsia="Times New Roman" w:hAnsi="Times New Roman" w:cs="Arial"/>
          <w:szCs w:val="28"/>
        </w:rPr>
        <w:t xml:space="preserve"> </w:t>
      </w:r>
    </w:p>
    <w:p w:rsidR="00B6516D" w:rsidRDefault="00B6516D" w:rsidP="00B6516D">
      <w:pPr>
        <w:pStyle w:val="2"/>
        <w:jc w:val="center"/>
        <w:rPr>
          <w:b/>
          <w:lang w:val="ru-RU"/>
        </w:rPr>
      </w:pPr>
    </w:p>
    <w:p w:rsidR="00B6516D" w:rsidRDefault="00B6516D" w:rsidP="00B6516D">
      <w:pPr>
        <w:pStyle w:val="2"/>
        <w:jc w:val="center"/>
        <w:rPr>
          <w:b/>
          <w:lang w:val="ru-RU"/>
        </w:rPr>
      </w:pPr>
    </w:p>
    <w:p w:rsidR="00B6516D" w:rsidRPr="00872D48" w:rsidRDefault="00B6516D" w:rsidP="00B6516D">
      <w:pPr>
        <w:pStyle w:val="2"/>
        <w:jc w:val="center"/>
        <w:rPr>
          <w:b/>
        </w:rPr>
      </w:pPr>
      <w:r w:rsidRPr="00872D48">
        <w:rPr>
          <w:b/>
        </w:rPr>
        <w:t>Распределение</w:t>
      </w:r>
    </w:p>
    <w:p w:rsidR="00B6516D" w:rsidRPr="005627E8" w:rsidRDefault="00B6516D" w:rsidP="00B6516D">
      <w:pPr>
        <w:ind w:firstLine="142"/>
        <w:jc w:val="center"/>
        <w:rPr>
          <w:b/>
          <w:sz w:val="28"/>
          <w:szCs w:val="28"/>
        </w:rPr>
      </w:pPr>
      <w:r w:rsidRPr="005627E8">
        <w:rPr>
          <w:b/>
          <w:sz w:val="28"/>
          <w:szCs w:val="28"/>
        </w:rPr>
        <w:t xml:space="preserve">бюджетных ассигнований  на очередной финансовый </w:t>
      </w:r>
      <w:r>
        <w:rPr>
          <w:b/>
          <w:sz w:val="28"/>
          <w:szCs w:val="28"/>
        </w:rPr>
        <w:t>2024</w:t>
      </w:r>
      <w:r w:rsidRPr="005627E8">
        <w:rPr>
          <w:b/>
          <w:sz w:val="28"/>
          <w:szCs w:val="28"/>
        </w:rPr>
        <w:t xml:space="preserve"> год по  целевым статьям (муниципальным программам </w:t>
      </w:r>
      <w:r>
        <w:rPr>
          <w:b/>
          <w:sz w:val="28"/>
          <w:szCs w:val="28"/>
        </w:rPr>
        <w:t>Тат-Верх-Гоньбинского</w:t>
      </w:r>
      <w:r w:rsidRPr="005627E8">
        <w:rPr>
          <w:b/>
          <w:sz w:val="28"/>
          <w:szCs w:val="28"/>
        </w:rPr>
        <w:t xml:space="preserve"> сельского поселения и непрограммным направлениям деятельности), группам видов  расходов, классификации расходов бюджета</w:t>
      </w:r>
    </w:p>
    <w:p w:rsidR="00B6516D" w:rsidRPr="00872D48" w:rsidRDefault="00B6516D" w:rsidP="00B6516D">
      <w:pPr>
        <w:pStyle w:val="2"/>
        <w:rPr>
          <w:b/>
        </w:rPr>
      </w:pPr>
      <w:r w:rsidRPr="00872D48">
        <w:rPr>
          <w:b/>
        </w:rPr>
        <w:t xml:space="preserve"> </w:t>
      </w:r>
    </w:p>
    <w:p w:rsidR="00B6516D" w:rsidRPr="00A616AF" w:rsidRDefault="00B6516D" w:rsidP="00B6516D">
      <w:pPr>
        <w:jc w:val="right"/>
        <w:rPr>
          <w:rFonts w:ascii="Cambria" w:hAnsi="Cambria"/>
          <w:b/>
          <w:bCs/>
          <w:kern w:val="32"/>
          <w:sz w:val="20"/>
          <w:szCs w:val="20"/>
          <w:lang/>
        </w:rPr>
      </w:pPr>
      <w:r w:rsidRPr="003475F9">
        <w:rPr>
          <w:rFonts w:ascii="Cambria" w:hAnsi="Cambria"/>
          <w:b/>
          <w:bCs/>
          <w:kern w:val="32"/>
          <w:sz w:val="32"/>
          <w:szCs w:val="32"/>
          <w:lang/>
        </w:rPr>
        <w:t xml:space="preserve">     </w:t>
      </w:r>
      <w:r w:rsidRPr="00A616AF">
        <w:rPr>
          <w:sz w:val="20"/>
          <w:szCs w:val="20"/>
        </w:rPr>
        <w:t xml:space="preserve"> (тыс. ру</w:t>
      </w:r>
      <w:r w:rsidRPr="00A616AF">
        <w:rPr>
          <w:sz w:val="20"/>
          <w:szCs w:val="20"/>
        </w:rPr>
        <w:t>б</w:t>
      </w:r>
      <w:r w:rsidRPr="00A616AF">
        <w:rPr>
          <w:sz w:val="20"/>
          <w:szCs w:val="20"/>
        </w:rPr>
        <w:t>лей)</w:t>
      </w:r>
    </w:p>
    <w:tbl>
      <w:tblPr>
        <w:tblW w:w="937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4"/>
        <w:gridCol w:w="1559"/>
        <w:gridCol w:w="851"/>
        <w:gridCol w:w="1701"/>
      </w:tblGrid>
      <w:tr w:rsidR="00B6516D" w:rsidRPr="007C1C4F" w:rsidTr="007F5FA3">
        <w:trPr>
          <w:trHeight w:val="454"/>
        </w:trPr>
        <w:tc>
          <w:tcPr>
            <w:tcW w:w="5264" w:type="dxa"/>
            <w:vMerge w:val="restart"/>
            <w:shd w:val="clear" w:color="auto" w:fill="auto"/>
            <w:vAlign w:val="center"/>
            <w:hideMark/>
          </w:tcPr>
          <w:p w:rsidR="00B6516D" w:rsidRPr="007706C3" w:rsidRDefault="00B6516D" w:rsidP="006218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6C3">
              <w:rPr>
                <w:b/>
                <w:color w:val="000000"/>
                <w:sz w:val="22"/>
                <w:szCs w:val="22"/>
              </w:rPr>
              <w:t>Наименование расхода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B6516D" w:rsidRPr="007706C3" w:rsidRDefault="00B6516D" w:rsidP="006218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06C3">
              <w:rPr>
                <w:b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B6516D" w:rsidRPr="007706C3" w:rsidRDefault="00B6516D" w:rsidP="006218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06C3">
              <w:rPr>
                <w:b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516D" w:rsidRPr="007706C3" w:rsidRDefault="00B6516D" w:rsidP="006218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06C3">
              <w:rPr>
                <w:b/>
                <w:color w:val="000000"/>
                <w:sz w:val="22"/>
                <w:szCs w:val="22"/>
              </w:rPr>
              <w:t>Сумма</w:t>
            </w:r>
          </w:p>
        </w:tc>
      </w:tr>
      <w:tr w:rsidR="00B6516D" w:rsidRPr="007C1C4F" w:rsidTr="007F5FA3">
        <w:trPr>
          <w:trHeight w:val="454"/>
        </w:trPr>
        <w:tc>
          <w:tcPr>
            <w:tcW w:w="5264" w:type="dxa"/>
            <w:vMerge/>
            <w:shd w:val="clear" w:color="auto" w:fill="auto"/>
            <w:vAlign w:val="center"/>
          </w:tcPr>
          <w:p w:rsidR="00B6516D" w:rsidRPr="007706C3" w:rsidRDefault="00B6516D" w:rsidP="0062180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6516D" w:rsidRPr="007706C3" w:rsidRDefault="00B6516D" w:rsidP="0062180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6516D" w:rsidRPr="007706C3" w:rsidRDefault="00B6516D" w:rsidP="0062180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6516D" w:rsidRPr="007706C3" w:rsidRDefault="00B6516D" w:rsidP="006218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6C3">
              <w:rPr>
                <w:b/>
                <w:bCs/>
                <w:sz w:val="22"/>
                <w:szCs w:val="22"/>
              </w:rPr>
              <w:t>очередной финансовый 2024 год</w:t>
            </w:r>
          </w:p>
        </w:tc>
      </w:tr>
      <w:tr w:rsidR="007F5FA3" w:rsidRPr="007F5FA3" w:rsidTr="007F5FA3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A3" w:rsidRPr="007F5FA3" w:rsidRDefault="007F5FA3" w:rsidP="007F5FA3">
            <w:pPr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 xml:space="preserve">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right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5 592,62</w:t>
            </w:r>
          </w:p>
        </w:tc>
      </w:tr>
      <w:tr w:rsidR="007F5FA3" w:rsidRPr="007F5FA3" w:rsidTr="007F5FA3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A3" w:rsidRPr="007F5FA3" w:rsidRDefault="007F5FA3" w:rsidP="007F5FA3">
            <w:pPr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right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2 217,17</w:t>
            </w:r>
          </w:p>
        </w:tc>
      </w:tr>
      <w:tr w:rsidR="007F5FA3" w:rsidRPr="007F5FA3" w:rsidTr="007F5FA3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A3" w:rsidRPr="007F5FA3" w:rsidRDefault="007F5FA3" w:rsidP="007F5FA3">
            <w:pPr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 xml:space="preserve">        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right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631,68</w:t>
            </w:r>
          </w:p>
        </w:tc>
      </w:tr>
      <w:tr w:rsidR="007F5FA3" w:rsidRPr="007F5FA3" w:rsidTr="007F5FA3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A3" w:rsidRPr="007F5FA3" w:rsidRDefault="007F5FA3" w:rsidP="007F5FA3">
            <w:pPr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right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631,68</w:t>
            </w:r>
          </w:p>
        </w:tc>
      </w:tr>
      <w:tr w:rsidR="007F5FA3" w:rsidRPr="007F5FA3" w:rsidTr="007F5FA3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A3" w:rsidRPr="007F5FA3" w:rsidRDefault="007F5FA3" w:rsidP="007F5FA3">
            <w:pPr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 xml:space="preserve">        Органы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right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1 585,49</w:t>
            </w:r>
          </w:p>
        </w:tc>
      </w:tr>
      <w:tr w:rsidR="007F5FA3" w:rsidRPr="007F5FA3" w:rsidTr="007F5FA3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A3" w:rsidRPr="007F5FA3" w:rsidRDefault="007F5FA3" w:rsidP="007F5FA3">
            <w:pPr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right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521,89</w:t>
            </w:r>
          </w:p>
        </w:tc>
      </w:tr>
      <w:tr w:rsidR="007F5FA3" w:rsidRPr="007F5FA3" w:rsidTr="007F5FA3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A3" w:rsidRPr="007F5FA3" w:rsidRDefault="007F5FA3" w:rsidP="007F5FA3">
            <w:pPr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right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1 060,22</w:t>
            </w:r>
          </w:p>
        </w:tc>
      </w:tr>
      <w:tr w:rsidR="007F5FA3" w:rsidRPr="007F5FA3" w:rsidTr="007F5FA3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A3" w:rsidRPr="007F5FA3" w:rsidRDefault="007F5FA3" w:rsidP="007F5FA3">
            <w:pPr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right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3,38</w:t>
            </w:r>
          </w:p>
        </w:tc>
      </w:tr>
      <w:tr w:rsidR="007F5FA3" w:rsidRPr="007F5FA3" w:rsidTr="007F5FA3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A3" w:rsidRPr="007F5FA3" w:rsidRDefault="007F5FA3" w:rsidP="007F5FA3">
            <w:pPr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right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19,10</w:t>
            </w:r>
          </w:p>
        </w:tc>
      </w:tr>
      <w:tr w:rsidR="007F5FA3" w:rsidRPr="007F5FA3" w:rsidTr="007F5FA3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A3" w:rsidRPr="007F5FA3" w:rsidRDefault="007F5FA3" w:rsidP="007F5FA3">
            <w:pPr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right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19,10</w:t>
            </w:r>
          </w:p>
        </w:tc>
      </w:tr>
      <w:tr w:rsidR="007F5FA3" w:rsidRPr="007F5FA3" w:rsidTr="007F5FA3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A3" w:rsidRPr="007F5FA3" w:rsidRDefault="007F5FA3" w:rsidP="007F5FA3">
            <w:pPr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right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7F5FA3" w:rsidRPr="007F5FA3" w:rsidTr="007F5FA3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A3" w:rsidRPr="007F5FA3" w:rsidRDefault="007F5FA3" w:rsidP="007F5FA3">
            <w:pPr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right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7F5FA3" w:rsidRPr="007F5FA3" w:rsidTr="007F5FA3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A3" w:rsidRPr="007F5FA3" w:rsidRDefault="007F5FA3" w:rsidP="007F5FA3">
            <w:pPr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 xml:space="preserve">      Дорожное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0100005000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right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599,45</w:t>
            </w:r>
          </w:p>
        </w:tc>
      </w:tr>
      <w:tr w:rsidR="007F5FA3" w:rsidRPr="007F5FA3" w:rsidTr="007F5FA3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A3" w:rsidRPr="007F5FA3" w:rsidRDefault="007F5FA3" w:rsidP="007F5FA3">
            <w:pPr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lastRenderedPageBreak/>
              <w:t xml:space="preserve">        Поддержка дорожного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0100005010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right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599,45</w:t>
            </w:r>
          </w:p>
        </w:tc>
      </w:tr>
      <w:tr w:rsidR="007F5FA3" w:rsidRPr="007F5FA3" w:rsidTr="007F5FA3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A3" w:rsidRPr="007F5FA3" w:rsidRDefault="007F5FA3" w:rsidP="007F5FA3">
            <w:pPr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0100005010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right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599,45</w:t>
            </w:r>
          </w:p>
        </w:tc>
      </w:tr>
      <w:tr w:rsidR="007F5FA3" w:rsidRPr="007F5FA3" w:rsidTr="007F5FA3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A3" w:rsidRPr="007F5FA3" w:rsidRDefault="007F5FA3" w:rsidP="007F5FA3">
            <w:pPr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right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507,00</w:t>
            </w:r>
          </w:p>
        </w:tc>
      </w:tr>
      <w:tr w:rsidR="007F5FA3" w:rsidRPr="007F5FA3" w:rsidTr="007F5FA3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A3" w:rsidRPr="007F5FA3" w:rsidRDefault="007F5FA3" w:rsidP="007F5FA3">
            <w:pPr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 xml:space="preserve">        Уличное 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right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507,00</w:t>
            </w:r>
          </w:p>
        </w:tc>
      </w:tr>
      <w:tr w:rsidR="007F5FA3" w:rsidRPr="007F5FA3" w:rsidTr="007F5FA3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A3" w:rsidRPr="007F5FA3" w:rsidRDefault="007F5FA3" w:rsidP="007F5FA3">
            <w:pPr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right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507,00</w:t>
            </w:r>
          </w:p>
        </w:tc>
      </w:tr>
      <w:tr w:rsidR="007F5FA3" w:rsidRPr="007F5FA3" w:rsidTr="007F5FA3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A3" w:rsidRPr="007F5FA3" w:rsidRDefault="007F5FA3" w:rsidP="007F5FA3">
            <w:pPr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right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551,40</w:t>
            </w:r>
          </w:p>
        </w:tc>
      </w:tr>
      <w:tr w:rsidR="007F5FA3" w:rsidRPr="007F5FA3" w:rsidTr="007F5FA3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A3" w:rsidRPr="007F5FA3" w:rsidRDefault="007F5FA3" w:rsidP="007F5FA3">
            <w:pPr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right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219,50</w:t>
            </w:r>
          </w:p>
        </w:tc>
      </w:tr>
      <w:tr w:rsidR="007F5FA3" w:rsidRPr="007F5FA3" w:rsidTr="007F5FA3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A3" w:rsidRPr="007F5FA3" w:rsidRDefault="007F5FA3" w:rsidP="007F5FA3">
            <w:pPr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right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331,90</w:t>
            </w:r>
          </w:p>
        </w:tc>
      </w:tr>
      <w:tr w:rsidR="007F5FA3" w:rsidRPr="007F5FA3" w:rsidTr="007F5FA3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A3" w:rsidRPr="007F5FA3" w:rsidRDefault="007F5FA3" w:rsidP="007F5FA3">
            <w:pPr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 xml:space="preserve">        Содержание пожарной команды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right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1 499,89</w:t>
            </w:r>
          </w:p>
        </w:tc>
      </w:tr>
      <w:tr w:rsidR="007F5FA3" w:rsidRPr="007F5FA3" w:rsidTr="007F5FA3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A3" w:rsidRPr="007F5FA3" w:rsidRDefault="007F5FA3" w:rsidP="007F5FA3">
            <w:pPr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right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1 328,21</w:t>
            </w:r>
          </w:p>
        </w:tc>
      </w:tr>
      <w:tr w:rsidR="007F5FA3" w:rsidRPr="007F5FA3" w:rsidTr="007F5FA3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A3" w:rsidRPr="007F5FA3" w:rsidRDefault="007F5FA3" w:rsidP="007F5FA3">
            <w:pPr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right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171,68</w:t>
            </w:r>
          </w:p>
        </w:tc>
      </w:tr>
      <w:tr w:rsidR="007F5FA3" w:rsidRPr="007F5FA3" w:rsidTr="007F5FA3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A3" w:rsidRPr="007F5FA3" w:rsidRDefault="007F5FA3" w:rsidP="007F5FA3">
            <w:pPr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 xml:space="preserve">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01Q2000000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right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135,40</w:t>
            </w:r>
          </w:p>
        </w:tc>
      </w:tr>
      <w:tr w:rsidR="007F5FA3" w:rsidRPr="007F5FA3" w:rsidTr="007F5FA3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A3" w:rsidRPr="007F5FA3" w:rsidRDefault="007F5FA3" w:rsidP="007F5FA3">
            <w:pPr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right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135,40</w:t>
            </w:r>
          </w:p>
        </w:tc>
      </w:tr>
      <w:tr w:rsidR="007F5FA3" w:rsidRPr="007F5FA3" w:rsidTr="007F5FA3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A3" w:rsidRPr="007F5FA3" w:rsidRDefault="007F5FA3" w:rsidP="007F5FA3">
            <w:pPr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right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122,90</w:t>
            </w:r>
          </w:p>
        </w:tc>
      </w:tr>
      <w:tr w:rsidR="007F5FA3" w:rsidRPr="007F5FA3" w:rsidTr="007F5FA3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A3" w:rsidRPr="007F5FA3" w:rsidRDefault="007F5FA3" w:rsidP="007F5FA3">
            <w:pPr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center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A3" w:rsidRPr="007F5FA3" w:rsidRDefault="007F5FA3" w:rsidP="007F5FA3">
            <w:pPr>
              <w:jc w:val="right"/>
              <w:rPr>
                <w:color w:val="000000"/>
                <w:sz w:val="20"/>
                <w:szCs w:val="20"/>
              </w:rPr>
            </w:pPr>
            <w:r w:rsidRPr="007F5FA3">
              <w:rPr>
                <w:color w:val="000000"/>
                <w:sz w:val="20"/>
                <w:szCs w:val="20"/>
              </w:rPr>
              <w:t>12,50</w:t>
            </w:r>
          </w:p>
        </w:tc>
      </w:tr>
      <w:tr w:rsidR="007F5FA3" w:rsidRPr="007F5FA3" w:rsidTr="007F5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FA3" w:rsidRPr="007F5FA3" w:rsidRDefault="007F5FA3" w:rsidP="007F5F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5FA3">
              <w:rPr>
                <w:b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FA3" w:rsidRPr="007F5FA3" w:rsidRDefault="007F5FA3" w:rsidP="007F5F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5FA3">
              <w:rPr>
                <w:b/>
                <w:color w:val="000000"/>
                <w:sz w:val="20"/>
                <w:szCs w:val="20"/>
              </w:rPr>
              <w:t>5 728,02</w:t>
            </w:r>
          </w:p>
        </w:tc>
      </w:tr>
    </w:tbl>
    <w:p w:rsidR="00B6516D" w:rsidRDefault="00B6516D" w:rsidP="00C9742B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Fonts w:ascii="Times New Roman" w:eastAsia="Times New Roman" w:hAnsi="Times New Roman" w:cs="Arial"/>
          <w:szCs w:val="28"/>
        </w:rPr>
      </w:pPr>
    </w:p>
    <w:sectPr w:rsidR="00B6516D" w:rsidSect="000B12F4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C6D" w:rsidRDefault="00A27C6D" w:rsidP="007F03D9">
      <w:r>
        <w:separator/>
      </w:r>
    </w:p>
  </w:endnote>
  <w:endnote w:type="continuationSeparator" w:id="0">
    <w:p w:rsidR="00A27C6D" w:rsidRDefault="00A27C6D" w:rsidP="007F0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C6D" w:rsidRDefault="00A27C6D" w:rsidP="007F03D9">
      <w:r>
        <w:separator/>
      </w:r>
    </w:p>
  </w:footnote>
  <w:footnote w:type="continuationSeparator" w:id="0">
    <w:p w:rsidR="00A27C6D" w:rsidRDefault="00A27C6D" w:rsidP="007F03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ED1674"/>
    <w:multiLevelType w:val="hybridMultilevel"/>
    <w:tmpl w:val="39F603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2562C67"/>
    <w:multiLevelType w:val="hybridMultilevel"/>
    <w:tmpl w:val="EBF2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6A31"/>
    <w:multiLevelType w:val="hybridMultilevel"/>
    <w:tmpl w:val="05FC1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97FE2"/>
    <w:multiLevelType w:val="hybridMultilevel"/>
    <w:tmpl w:val="31AA8FBC"/>
    <w:lvl w:ilvl="0" w:tplc="F0CC4A4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2DB1C68"/>
    <w:multiLevelType w:val="multilevel"/>
    <w:tmpl w:val="05525A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FD2"/>
    <w:rsid w:val="000015B7"/>
    <w:rsid w:val="00003894"/>
    <w:rsid w:val="00006454"/>
    <w:rsid w:val="00012F27"/>
    <w:rsid w:val="0001339A"/>
    <w:rsid w:val="00013DB0"/>
    <w:rsid w:val="00013FDF"/>
    <w:rsid w:val="00016878"/>
    <w:rsid w:val="00020576"/>
    <w:rsid w:val="0002209C"/>
    <w:rsid w:val="000222C7"/>
    <w:rsid w:val="0002702A"/>
    <w:rsid w:val="00031B77"/>
    <w:rsid w:val="00031F57"/>
    <w:rsid w:val="000320CA"/>
    <w:rsid w:val="0003251B"/>
    <w:rsid w:val="0003255A"/>
    <w:rsid w:val="00033A23"/>
    <w:rsid w:val="00034E9A"/>
    <w:rsid w:val="0003545E"/>
    <w:rsid w:val="00036667"/>
    <w:rsid w:val="000375F1"/>
    <w:rsid w:val="00037F2B"/>
    <w:rsid w:val="0004186C"/>
    <w:rsid w:val="0004296A"/>
    <w:rsid w:val="00045273"/>
    <w:rsid w:val="00050FE4"/>
    <w:rsid w:val="00054DAB"/>
    <w:rsid w:val="000627C0"/>
    <w:rsid w:val="00064DEE"/>
    <w:rsid w:val="000714D2"/>
    <w:rsid w:val="000750B2"/>
    <w:rsid w:val="000774B8"/>
    <w:rsid w:val="00082415"/>
    <w:rsid w:val="0008309B"/>
    <w:rsid w:val="00084D12"/>
    <w:rsid w:val="00085584"/>
    <w:rsid w:val="00090A93"/>
    <w:rsid w:val="000915FD"/>
    <w:rsid w:val="00091FAF"/>
    <w:rsid w:val="0009238F"/>
    <w:rsid w:val="000944AD"/>
    <w:rsid w:val="0009528A"/>
    <w:rsid w:val="00096006"/>
    <w:rsid w:val="000A0794"/>
    <w:rsid w:val="000A2A14"/>
    <w:rsid w:val="000A6585"/>
    <w:rsid w:val="000A6E70"/>
    <w:rsid w:val="000A6FD1"/>
    <w:rsid w:val="000A7E54"/>
    <w:rsid w:val="000B12F4"/>
    <w:rsid w:val="000B1BFE"/>
    <w:rsid w:val="000B3D42"/>
    <w:rsid w:val="000B3FB1"/>
    <w:rsid w:val="000C152A"/>
    <w:rsid w:val="000C2837"/>
    <w:rsid w:val="000C5072"/>
    <w:rsid w:val="000C7FA2"/>
    <w:rsid w:val="000D19F4"/>
    <w:rsid w:val="000D4C57"/>
    <w:rsid w:val="000D5753"/>
    <w:rsid w:val="000E002F"/>
    <w:rsid w:val="000F1BDC"/>
    <w:rsid w:val="000F2EC6"/>
    <w:rsid w:val="000F4AC7"/>
    <w:rsid w:val="000F6AA2"/>
    <w:rsid w:val="00112C89"/>
    <w:rsid w:val="00113A11"/>
    <w:rsid w:val="00115A91"/>
    <w:rsid w:val="00116551"/>
    <w:rsid w:val="00117D29"/>
    <w:rsid w:val="001221D3"/>
    <w:rsid w:val="00127C8A"/>
    <w:rsid w:val="00132FD2"/>
    <w:rsid w:val="00142DCD"/>
    <w:rsid w:val="00143AF0"/>
    <w:rsid w:val="00144858"/>
    <w:rsid w:val="00145CF1"/>
    <w:rsid w:val="00146684"/>
    <w:rsid w:val="00146EDB"/>
    <w:rsid w:val="00152938"/>
    <w:rsid w:val="00152C51"/>
    <w:rsid w:val="00153C79"/>
    <w:rsid w:val="00157D1D"/>
    <w:rsid w:val="00164183"/>
    <w:rsid w:val="00164610"/>
    <w:rsid w:val="00166E33"/>
    <w:rsid w:val="00167CA1"/>
    <w:rsid w:val="00171602"/>
    <w:rsid w:val="00172BDD"/>
    <w:rsid w:val="00173405"/>
    <w:rsid w:val="00173542"/>
    <w:rsid w:val="00173C6D"/>
    <w:rsid w:val="00180317"/>
    <w:rsid w:val="001854B5"/>
    <w:rsid w:val="00185574"/>
    <w:rsid w:val="001862AA"/>
    <w:rsid w:val="001864FB"/>
    <w:rsid w:val="001930B5"/>
    <w:rsid w:val="00197E90"/>
    <w:rsid w:val="001A19AF"/>
    <w:rsid w:val="001A1F7E"/>
    <w:rsid w:val="001A3017"/>
    <w:rsid w:val="001A39B1"/>
    <w:rsid w:val="001B0224"/>
    <w:rsid w:val="001B3B2E"/>
    <w:rsid w:val="001B597A"/>
    <w:rsid w:val="001B6137"/>
    <w:rsid w:val="001C2E52"/>
    <w:rsid w:val="001C4638"/>
    <w:rsid w:val="001C4C6F"/>
    <w:rsid w:val="001C5067"/>
    <w:rsid w:val="001C536E"/>
    <w:rsid w:val="001D649D"/>
    <w:rsid w:val="001E05C4"/>
    <w:rsid w:val="001E121E"/>
    <w:rsid w:val="001E4438"/>
    <w:rsid w:val="001F119A"/>
    <w:rsid w:val="001F2740"/>
    <w:rsid w:val="001F2CA2"/>
    <w:rsid w:val="001F3E31"/>
    <w:rsid w:val="001F40A1"/>
    <w:rsid w:val="001F5479"/>
    <w:rsid w:val="00202308"/>
    <w:rsid w:val="002026D0"/>
    <w:rsid w:val="00202755"/>
    <w:rsid w:val="00204FEB"/>
    <w:rsid w:val="002066EE"/>
    <w:rsid w:val="00211164"/>
    <w:rsid w:val="00214AAF"/>
    <w:rsid w:val="00220BBF"/>
    <w:rsid w:val="00220FE1"/>
    <w:rsid w:val="00224407"/>
    <w:rsid w:val="002268ED"/>
    <w:rsid w:val="00231A31"/>
    <w:rsid w:val="00231E96"/>
    <w:rsid w:val="00232C89"/>
    <w:rsid w:val="00232D71"/>
    <w:rsid w:val="00233F23"/>
    <w:rsid w:val="00235E67"/>
    <w:rsid w:val="00240FFB"/>
    <w:rsid w:val="0024334F"/>
    <w:rsid w:val="00244490"/>
    <w:rsid w:val="00247C0A"/>
    <w:rsid w:val="00254A80"/>
    <w:rsid w:val="00255D89"/>
    <w:rsid w:val="002607DA"/>
    <w:rsid w:val="00261E86"/>
    <w:rsid w:val="002659EE"/>
    <w:rsid w:val="002676A7"/>
    <w:rsid w:val="00270A20"/>
    <w:rsid w:val="00270E45"/>
    <w:rsid w:val="00271010"/>
    <w:rsid w:val="002734D4"/>
    <w:rsid w:val="00273FFD"/>
    <w:rsid w:val="00281780"/>
    <w:rsid w:val="00281D05"/>
    <w:rsid w:val="00281D94"/>
    <w:rsid w:val="002823F2"/>
    <w:rsid w:val="002839FC"/>
    <w:rsid w:val="00284D9F"/>
    <w:rsid w:val="00284FFE"/>
    <w:rsid w:val="00286EA3"/>
    <w:rsid w:val="0029304E"/>
    <w:rsid w:val="0029359A"/>
    <w:rsid w:val="00293E44"/>
    <w:rsid w:val="00294E48"/>
    <w:rsid w:val="002A0E8A"/>
    <w:rsid w:val="002A0F3B"/>
    <w:rsid w:val="002A19B2"/>
    <w:rsid w:val="002A207D"/>
    <w:rsid w:val="002A6115"/>
    <w:rsid w:val="002A6D28"/>
    <w:rsid w:val="002A7DB3"/>
    <w:rsid w:val="002B0C06"/>
    <w:rsid w:val="002B4AA5"/>
    <w:rsid w:val="002B5A0C"/>
    <w:rsid w:val="002B5ED8"/>
    <w:rsid w:val="002C1C57"/>
    <w:rsid w:val="002C1F08"/>
    <w:rsid w:val="002C2004"/>
    <w:rsid w:val="002C278E"/>
    <w:rsid w:val="002C3726"/>
    <w:rsid w:val="002C61E3"/>
    <w:rsid w:val="002C72EC"/>
    <w:rsid w:val="002D16BD"/>
    <w:rsid w:val="002D233C"/>
    <w:rsid w:val="002D2712"/>
    <w:rsid w:val="002D2CF3"/>
    <w:rsid w:val="002D59EE"/>
    <w:rsid w:val="002D5AC1"/>
    <w:rsid w:val="002D68DB"/>
    <w:rsid w:val="002D7993"/>
    <w:rsid w:val="002E00AB"/>
    <w:rsid w:val="002E0737"/>
    <w:rsid w:val="002F038E"/>
    <w:rsid w:val="002F155C"/>
    <w:rsid w:val="002F2950"/>
    <w:rsid w:val="002F3815"/>
    <w:rsid w:val="002F3A9B"/>
    <w:rsid w:val="00302D25"/>
    <w:rsid w:val="00304A9A"/>
    <w:rsid w:val="00311E59"/>
    <w:rsid w:val="0031257B"/>
    <w:rsid w:val="00312730"/>
    <w:rsid w:val="00312D59"/>
    <w:rsid w:val="00314947"/>
    <w:rsid w:val="00315CCA"/>
    <w:rsid w:val="00315DA0"/>
    <w:rsid w:val="00316541"/>
    <w:rsid w:val="003239C3"/>
    <w:rsid w:val="00323BD8"/>
    <w:rsid w:val="00324695"/>
    <w:rsid w:val="00327369"/>
    <w:rsid w:val="00327D6C"/>
    <w:rsid w:val="00333694"/>
    <w:rsid w:val="00334BA3"/>
    <w:rsid w:val="003352BC"/>
    <w:rsid w:val="00335780"/>
    <w:rsid w:val="0034035B"/>
    <w:rsid w:val="003411C7"/>
    <w:rsid w:val="003411D1"/>
    <w:rsid w:val="003418EF"/>
    <w:rsid w:val="003475E7"/>
    <w:rsid w:val="00350354"/>
    <w:rsid w:val="00350C71"/>
    <w:rsid w:val="00350E87"/>
    <w:rsid w:val="0035219B"/>
    <w:rsid w:val="003543F0"/>
    <w:rsid w:val="00356FB9"/>
    <w:rsid w:val="003577E5"/>
    <w:rsid w:val="00361ABD"/>
    <w:rsid w:val="003665EE"/>
    <w:rsid w:val="003709B9"/>
    <w:rsid w:val="00370E6E"/>
    <w:rsid w:val="00372360"/>
    <w:rsid w:val="003746C0"/>
    <w:rsid w:val="003761A2"/>
    <w:rsid w:val="00376704"/>
    <w:rsid w:val="00376940"/>
    <w:rsid w:val="00376B55"/>
    <w:rsid w:val="00377B55"/>
    <w:rsid w:val="0038135F"/>
    <w:rsid w:val="00384095"/>
    <w:rsid w:val="00384A18"/>
    <w:rsid w:val="00385286"/>
    <w:rsid w:val="003967CB"/>
    <w:rsid w:val="00396BD5"/>
    <w:rsid w:val="003A0C8A"/>
    <w:rsid w:val="003A14CB"/>
    <w:rsid w:val="003A2375"/>
    <w:rsid w:val="003A3A90"/>
    <w:rsid w:val="003A3F22"/>
    <w:rsid w:val="003A4E37"/>
    <w:rsid w:val="003A5AA8"/>
    <w:rsid w:val="003A677B"/>
    <w:rsid w:val="003A6C39"/>
    <w:rsid w:val="003B2BA0"/>
    <w:rsid w:val="003B609A"/>
    <w:rsid w:val="003B75F1"/>
    <w:rsid w:val="003B771B"/>
    <w:rsid w:val="003C1E86"/>
    <w:rsid w:val="003C3B8F"/>
    <w:rsid w:val="003C3EBE"/>
    <w:rsid w:val="003C462C"/>
    <w:rsid w:val="003C474C"/>
    <w:rsid w:val="003C7852"/>
    <w:rsid w:val="003D0C02"/>
    <w:rsid w:val="003D1F20"/>
    <w:rsid w:val="003D3128"/>
    <w:rsid w:val="003D3ED1"/>
    <w:rsid w:val="003D43A4"/>
    <w:rsid w:val="003D465F"/>
    <w:rsid w:val="003D6BA4"/>
    <w:rsid w:val="003D75DF"/>
    <w:rsid w:val="003D7CEA"/>
    <w:rsid w:val="003E05E6"/>
    <w:rsid w:val="003E174E"/>
    <w:rsid w:val="003E2CBC"/>
    <w:rsid w:val="003E40A7"/>
    <w:rsid w:val="003F125A"/>
    <w:rsid w:val="003F1C6F"/>
    <w:rsid w:val="003F249B"/>
    <w:rsid w:val="003F257F"/>
    <w:rsid w:val="003F3623"/>
    <w:rsid w:val="003F41FB"/>
    <w:rsid w:val="003F44DA"/>
    <w:rsid w:val="003F55A2"/>
    <w:rsid w:val="003F67EB"/>
    <w:rsid w:val="003F77B1"/>
    <w:rsid w:val="004024AC"/>
    <w:rsid w:val="00403414"/>
    <w:rsid w:val="0040452E"/>
    <w:rsid w:val="004116AB"/>
    <w:rsid w:val="00411C1E"/>
    <w:rsid w:val="0041226B"/>
    <w:rsid w:val="004122D8"/>
    <w:rsid w:val="00413AD2"/>
    <w:rsid w:val="00420C41"/>
    <w:rsid w:val="0042126A"/>
    <w:rsid w:val="00422D55"/>
    <w:rsid w:val="004243D7"/>
    <w:rsid w:val="004268D7"/>
    <w:rsid w:val="00431BE3"/>
    <w:rsid w:val="00432A15"/>
    <w:rsid w:val="00433210"/>
    <w:rsid w:val="00436792"/>
    <w:rsid w:val="0043797B"/>
    <w:rsid w:val="004435C3"/>
    <w:rsid w:val="00445408"/>
    <w:rsid w:val="00447CC5"/>
    <w:rsid w:val="00450447"/>
    <w:rsid w:val="00450F3C"/>
    <w:rsid w:val="004544C6"/>
    <w:rsid w:val="0045527D"/>
    <w:rsid w:val="00461ED7"/>
    <w:rsid w:val="00473E1E"/>
    <w:rsid w:val="004836D1"/>
    <w:rsid w:val="00490295"/>
    <w:rsid w:val="0049360D"/>
    <w:rsid w:val="004A0B36"/>
    <w:rsid w:val="004A1EC0"/>
    <w:rsid w:val="004A2DBF"/>
    <w:rsid w:val="004A6843"/>
    <w:rsid w:val="004A720F"/>
    <w:rsid w:val="004A7521"/>
    <w:rsid w:val="004B07AF"/>
    <w:rsid w:val="004B1BDB"/>
    <w:rsid w:val="004B20C5"/>
    <w:rsid w:val="004B333E"/>
    <w:rsid w:val="004B4080"/>
    <w:rsid w:val="004C1FB3"/>
    <w:rsid w:val="004C27D5"/>
    <w:rsid w:val="004C39E1"/>
    <w:rsid w:val="004C4FEB"/>
    <w:rsid w:val="004C7DD8"/>
    <w:rsid w:val="004C7FF1"/>
    <w:rsid w:val="004D43D2"/>
    <w:rsid w:val="004E0A12"/>
    <w:rsid w:val="004E3789"/>
    <w:rsid w:val="004E402E"/>
    <w:rsid w:val="004F2516"/>
    <w:rsid w:val="004F5157"/>
    <w:rsid w:val="004F776D"/>
    <w:rsid w:val="004F79C2"/>
    <w:rsid w:val="004F7F59"/>
    <w:rsid w:val="005000EF"/>
    <w:rsid w:val="00500E7F"/>
    <w:rsid w:val="005030A0"/>
    <w:rsid w:val="00504458"/>
    <w:rsid w:val="00505A41"/>
    <w:rsid w:val="00506A5C"/>
    <w:rsid w:val="00506C67"/>
    <w:rsid w:val="00513A55"/>
    <w:rsid w:val="00515E75"/>
    <w:rsid w:val="00516828"/>
    <w:rsid w:val="00522050"/>
    <w:rsid w:val="00523086"/>
    <w:rsid w:val="005234BE"/>
    <w:rsid w:val="00526444"/>
    <w:rsid w:val="005438B9"/>
    <w:rsid w:val="005441DA"/>
    <w:rsid w:val="00544FA7"/>
    <w:rsid w:val="00545512"/>
    <w:rsid w:val="00545BF9"/>
    <w:rsid w:val="00545F77"/>
    <w:rsid w:val="00550793"/>
    <w:rsid w:val="00550AA1"/>
    <w:rsid w:val="005516E9"/>
    <w:rsid w:val="00551BEE"/>
    <w:rsid w:val="00551D53"/>
    <w:rsid w:val="00553387"/>
    <w:rsid w:val="00554575"/>
    <w:rsid w:val="00555F51"/>
    <w:rsid w:val="00556943"/>
    <w:rsid w:val="005569A4"/>
    <w:rsid w:val="00557448"/>
    <w:rsid w:val="0055765B"/>
    <w:rsid w:val="005612F5"/>
    <w:rsid w:val="005627E8"/>
    <w:rsid w:val="00562C19"/>
    <w:rsid w:val="005636BA"/>
    <w:rsid w:val="00564E9F"/>
    <w:rsid w:val="00566B43"/>
    <w:rsid w:val="0057361D"/>
    <w:rsid w:val="00576757"/>
    <w:rsid w:val="0058169F"/>
    <w:rsid w:val="00592E4F"/>
    <w:rsid w:val="00597850"/>
    <w:rsid w:val="005A1BC9"/>
    <w:rsid w:val="005A3730"/>
    <w:rsid w:val="005A5FC2"/>
    <w:rsid w:val="005A6A68"/>
    <w:rsid w:val="005B6080"/>
    <w:rsid w:val="005C070F"/>
    <w:rsid w:val="005C4926"/>
    <w:rsid w:val="005C73EC"/>
    <w:rsid w:val="005C77D9"/>
    <w:rsid w:val="005C7BA8"/>
    <w:rsid w:val="005D14D9"/>
    <w:rsid w:val="005D234C"/>
    <w:rsid w:val="005D25F3"/>
    <w:rsid w:val="005D48CD"/>
    <w:rsid w:val="005D5055"/>
    <w:rsid w:val="005D6F44"/>
    <w:rsid w:val="005E17E8"/>
    <w:rsid w:val="005E2415"/>
    <w:rsid w:val="005E3CEF"/>
    <w:rsid w:val="005E4AC3"/>
    <w:rsid w:val="005E5DC2"/>
    <w:rsid w:val="005E60C1"/>
    <w:rsid w:val="005E76AB"/>
    <w:rsid w:val="005F0B9E"/>
    <w:rsid w:val="005F18F5"/>
    <w:rsid w:val="005F2DEA"/>
    <w:rsid w:val="005F646D"/>
    <w:rsid w:val="005F7D53"/>
    <w:rsid w:val="00602556"/>
    <w:rsid w:val="00604189"/>
    <w:rsid w:val="00607A37"/>
    <w:rsid w:val="006136E4"/>
    <w:rsid w:val="0061417E"/>
    <w:rsid w:val="006142A5"/>
    <w:rsid w:val="00620612"/>
    <w:rsid w:val="0062180E"/>
    <w:rsid w:val="00623625"/>
    <w:rsid w:val="00624372"/>
    <w:rsid w:val="0062594B"/>
    <w:rsid w:val="006319DE"/>
    <w:rsid w:val="00632535"/>
    <w:rsid w:val="0063416C"/>
    <w:rsid w:val="006367C8"/>
    <w:rsid w:val="00636E92"/>
    <w:rsid w:val="006421ED"/>
    <w:rsid w:val="006428BF"/>
    <w:rsid w:val="00642D95"/>
    <w:rsid w:val="00646391"/>
    <w:rsid w:val="006526D9"/>
    <w:rsid w:val="00652C21"/>
    <w:rsid w:val="006560E7"/>
    <w:rsid w:val="00656383"/>
    <w:rsid w:val="00662F18"/>
    <w:rsid w:val="00664C70"/>
    <w:rsid w:val="006670F1"/>
    <w:rsid w:val="00672033"/>
    <w:rsid w:val="0067342C"/>
    <w:rsid w:val="00674375"/>
    <w:rsid w:val="0067712C"/>
    <w:rsid w:val="00680E42"/>
    <w:rsid w:val="00681370"/>
    <w:rsid w:val="00681763"/>
    <w:rsid w:val="00686AB8"/>
    <w:rsid w:val="00690B7C"/>
    <w:rsid w:val="00694471"/>
    <w:rsid w:val="006950C3"/>
    <w:rsid w:val="006A1698"/>
    <w:rsid w:val="006A27E0"/>
    <w:rsid w:val="006A2C2D"/>
    <w:rsid w:val="006A4CF7"/>
    <w:rsid w:val="006A6C6C"/>
    <w:rsid w:val="006B0172"/>
    <w:rsid w:val="006B1B04"/>
    <w:rsid w:val="006C057D"/>
    <w:rsid w:val="006C7133"/>
    <w:rsid w:val="006D5817"/>
    <w:rsid w:val="006D5FD7"/>
    <w:rsid w:val="006E05AE"/>
    <w:rsid w:val="006E2D50"/>
    <w:rsid w:val="006E4D18"/>
    <w:rsid w:val="006E609F"/>
    <w:rsid w:val="006E75B7"/>
    <w:rsid w:val="006E7AC7"/>
    <w:rsid w:val="006F082E"/>
    <w:rsid w:val="006F5A04"/>
    <w:rsid w:val="006F6A07"/>
    <w:rsid w:val="00706AF3"/>
    <w:rsid w:val="0070799F"/>
    <w:rsid w:val="007112C5"/>
    <w:rsid w:val="00715A59"/>
    <w:rsid w:val="00717E40"/>
    <w:rsid w:val="00717E67"/>
    <w:rsid w:val="00722CEC"/>
    <w:rsid w:val="00723BB4"/>
    <w:rsid w:val="007337B5"/>
    <w:rsid w:val="00734C8F"/>
    <w:rsid w:val="00736901"/>
    <w:rsid w:val="00737FBE"/>
    <w:rsid w:val="00740451"/>
    <w:rsid w:val="00740EE3"/>
    <w:rsid w:val="00741AA1"/>
    <w:rsid w:val="00742464"/>
    <w:rsid w:val="00743FE4"/>
    <w:rsid w:val="00745527"/>
    <w:rsid w:val="00756062"/>
    <w:rsid w:val="00760B3B"/>
    <w:rsid w:val="00764AE1"/>
    <w:rsid w:val="0076587E"/>
    <w:rsid w:val="007706C3"/>
    <w:rsid w:val="00771493"/>
    <w:rsid w:val="007754E5"/>
    <w:rsid w:val="00780F75"/>
    <w:rsid w:val="00781C3D"/>
    <w:rsid w:val="00784014"/>
    <w:rsid w:val="00786281"/>
    <w:rsid w:val="0078796D"/>
    <w:rsid w:val="00787BB6"/>
    <w:rsid w:val="00790FA5"/>
    <w:rsid w:val="007936C8"/>
    <w:rsid w:val="00795982"/>
    <w:rsid w:val="007979D7"/>
    <w:rsid w:val="007A10FB"/>
    <w:rsid w:val="007A4738"/>
    <w:rsid w:val="007A6334"/>
    <w:rsid w:val="007A7F42"/>
    <w:rsid w:val="007B2401"/>
    <w:rsid w:val="007B494F"/>
    <w:rsid w:val="007B5F0D"/>
    <w:rsid w:val="007B6FCC"/>
    <w:rsid w:val="007B7BBC"/>
    <w:rsid w:val="007C1C4F"/>
    <w:rsid w:val="007C288E"/>
    <w:rsid w:val="007C35A9"/>
    <w:rsid w:val="007C659C"/>
    <w:rsid w:val="007D4E45"/>
    <w:rsid w:val="007E1460"/>
    <w:rsid w:val="007E2414"/>
    <w:rsid w:val="007E339D"/>
    <w:rsid w:val="007E593F"/>
    <w:rsid w:val="007E5D3D"/>
    <w:rsid w:val="007E62F4"/>
    <w:rsid w:val="007E766A"/>
    <w:rsid w:val="007F03D9"/>
    <w:rsid w:val="007F059A"/>
    <w:rsid w:val="007F0695"/>
    <w:rsid w:val="007F124D"/>
    <w:rsid w:val="007F2DF6"/>
    <w:rsid w:val="007F58F1"/>
    <w:rsid w:val="007F5B7D"/>
    <w:rsid w:val="007F5FA3"/>
    <w:rsid w:val="008003EF"/>
    <w:rsid w:val="00802D86"/>
    <w:rsid w:val="00814EC4"/>
    <w:rsid w:val="00816F5B"/>
    <w:rsid w:val="0082018A"/>
    <w:rsid w:val="00822982"/>
    <w:rsid w:val="00823575"/>
    <w:rsid w:val="00823596"/>
    <w:rsid w:val="00824F4B"/>
    <w:rsid w:val="00827148"/>
    <w:rsid w:val="0083094B"/>
    <w:rsid w:val="0083496A"/>
    <w:rsid w:val="00840A56"/>
    <w:rsid w:val="00844C66"/>
    <w:rsid w:val="008454DD"/>
    <w:rsid w:val="00852D87"/>
    <w:rsid w:val="0085317E"/>
    <w:rsid w:val="00854680"/>
    <w:rsid w:val="00855FC5"/>
    <w:rsid w:val="00856859"/>
    <w:rsid w:val="00860BC6"/>
    <w:rsid w:val="00864704"/>
    <w:rsid w:val="008649C9"/>
    <w:rsid w:val="00866601"/>
    <w:rsid w:val="00870815"/>
    <w:rsid w:val="00875026"/>
    <w:rsid w:val="0087652B"/>
    <w:rsid w:val="00876CEA"/>
    <w:rsid w:val="00876CF0"/>
    <w:rsid w:val="00885D7B"/>
    <w:rsid w:val="00886301"/>
    <w:rsid w:val="00886CC3"/>
    <w:rsid w:val="008872E9"/>
    <w:rsid w:val="00890A60"/>
    <w:rsid w:val="00892668"/>
    <w:rsid w:val="008943B6"/>
    <w:rsid w:val="008A0576"/>
    <w:rsid w:val="008A58F0"/>
    <w:rsid w:val="008A6B1B"/>
    <w:rsid w:val="008B126B"/>
    <w:rsid w:val="008B1FE7"/>
    <w:rsid w:val="008B2BCB"/>
    <w:rsid w:val="008B2F99"/>
    <w:rsid w:val="008B5A42"/>
    <w:rsid w:val="008C6610"/>
    <w:rsid w:val="008C6D7B"/>
    <w:rsid w:val="008D1F15"/>
    <w:rsid w:val="008D20C4"/>
    <w:rsid w:val="008D21EC"/>
    <w:rsid w:val="008D34B5"/>
    <w:rsid w:val="008D519E"/>
    <w:rsid w:val="008D6007"/>
    <w:rsid w:val="008E197E"/>
    <w:rsid w:val="008E5AAF"/>
    <w:rsid w:val="008F60A1"/>
    <w:rsid w:val="008F7194"/>
    <w:rsid w:val="0090147B"/>
    <w:rsid w:val="00901AD2"/>
    <w:rsid w:val="00910EE5"/>
    <w:rsid w:val="009113F2"/>
    <w:rsid w:val="0091400F"/>
    <w:rsid w:val="00920E51"/>
    <w:rsid w:val="009226A0"/>
    <w:rsid w:val="00927A44"/>
    <w:rsid w:val="009304AF"/>
    <w:rsid w:val="009314C9"/>
    <w:rsid w:val="00934684"/>
    <w:rsid w:val="009355DE"/>
    <w:rsid w:val="00935643"/>
    <w:rsid w:val="00941559"/>
    <w:rsid w:val="00941B63"/>
    <w:rsid w:val="00943974"/>
    <w:rsid w:val="00945859"/>
    <w:rsid w:val="00947B51"/>
    <w:rsid w:val="00947CBD"/>
    <w:rsid w:val="00947D22"/>
    <w:rsid w:val="00952E25"/>
    <w:rsid w:val="00953352"/>
    <w:rsid w:val="00953432"/>
    <w:rsid w:val="00953964"/>
    <w:rsid w:val="009553CF"/>
    <w:rsid w:val="00957FE1"/>
    <w:rsid w:val="009607B8"/>
    <w:rsid w:val="00960A55"/>
    <w:rsid w:val="009708BE"/>
    <w:rsid w:val="00972C25"/>
    <w:rsid w:val="00973803"/>
    <w:rsid w:val="009741D2"/>
    <w:rsid w:val="0097550B"/>
    <w:rsid w:val="00976CFB"/>
    <w:rsid w:val="00981509"/>
    <w:rsid w:val="009815EF"/>
    <w:rsid w:val="00982849"/>
    <w:rsid w:val="0098494B"/>
    <w:rsid w:val="009858B1"/>
    <w:rsid w:val="009868D0"/>
    <w:rsid w:val="0099182A"/>
    <w:rsid w:val="00992D13"/>
    <w:rsid w:val="00993768"/>
    <w:rsid w:val="009A0585"/>
    <w:rsid w:val="009A1877"/>
    <w:rsid w:val="009A3372"/>
    <w:rsid w:val="009A35F6"/>
    <w:rsid w:val="009A37DC"/>
    <w:rsid w:val="009A37E9"/>
    <w:rsid w:val="009A575E"/>
    <w:rsid w:val="009B0A31"/>
    <w:rsid w:val="009B6097"/>
    <w:rsid w:val="009B640F"/>
    <w:rsid w:val="009C0D72"/>
    <w:rsid w:val="009C135D"/>
    <w:rsid w:val="009C1A6B"/>
    <w:rsid w:val="009C2D12"/>
    <w:rsid w:val="009C5C8E"/>
    <w:rsid w:val="009D4BC1"/>
    <w:rsid w:val="009D6E19"/>
    <w:rsid w:val="009E22F0"/>
    <w:rsid w:val="009E24F0"/>
    <w:rsid w:val="009E4D60"/>
    <w:rsid w:val="009E54B4"/>
    <w:rsid w:val="009E624F"/>
    <w:rsid w:val="009E68AD"/>
    <w:rsid w:val="009E6D7A"/>
    <w:rsid w:val="009F06F7"/>
    <w:rsid w:val="009F22AF"/>
    <w:rsid w:val="009F28C0"/>
    <w:rsid w:val="009F5E83"/>
    <w:rsid w:val="00A011CA"/>
    <w:rsid w:val="00A03A56"/>
    <w:rsid w:val="00A069DB"/>
    <w:rsid w:val="00A13E53"/>
    <w:rsid w:val="00A14229"/>
    <w:rsid w:val="00A148EC"/>
    <w:rsid w:val="00A14929"/>
    <w:rsid w:val="00A16A82"/>
    <w:rsid w:val="00A23956"/>
    <w:rsid w:val="00A24344"/>
    <w:rsid w:val="00A25E26"/>
    <w:rsid w:val="00A2682C"/>
    <w:rsid w:val="00A26AB5"/>
    <w:rsid w:val="00A27431"/>
    <w:rsid w:val="00A27C6D"/>
    <w:rsid w:val="00A27ED9"/>
    <w:rsid w:val="00A32155"/>
    <w:rsid w:val="00A33915"/>
    <w:rsid w:val="00A42148"/>
    <w:rsid w:val="00A4288D"/>
    <w:rsid w:val="00A43656"/>
    <w:rsid w:val="00A46222"/>
    <w:rsid w:val="00A4665D"/>
    <w:rsid w:val="00A5282F"/>
    <w:rsid w:val="00A60A3F"/>
    <w:rsid w:val="00A616AF"/>
    <w:rsid w:val="00A63325"/>
    <w:rsid w:val="00A6432A"/>
    <w:rsid w:val="00A648E9"/>
    <w:rsid w:val="00A65F23"/>
    <w:rsid w:val="00A664E7"/>
    <w:rsid w:val="00A670FA"/>
    <w:rsid w:val="00A6734B"/>
    <w:rsid w:val="00A72A75"/>
    <w:rsid w:val="00A737D8"/>
    <w:rsid w:val="00A74012"/>
    <w:rsid w:val="00A740C8"/>
    <w:rsid w:val="00A76DF9"/>
    <w:rsid w:val="00A778F7"/>
    <w:rsid w:val="00A83D2A"/>
    <w:rsid w:val="00A84032"/>
    <w:rsid w:val="00A852F2"/>
    <w:rsid w:val="00A86939"/>
    <w:rsid w:val="00A87FE7"/>
    <w:rsid w:val="00A9688D"/>
    <w:rsid w:val="00A96EA9"/>
    <w:rsid w:val="00A97EA5"/>
    <w:rsid w:val="00AA08A8"/>
    <w:rsid w:val="00AA131C"/>
    <w:rsid w:val="00AA1554"/>
    <w:rsid w:val="00AA1FB4"/>
    <w:rsid w:val="00AA2855"/>
    <w:rsid w:val="00AA3A4D"/>
    <w:rsid w:val="00AA51E6"/>
    <w:rsid w:val="00AA76EF"/>
    <w:rsid w:val="00AA77E0"/>
    <w:rsid w:val="00AB1E58"/>
    <w:rsid w:val="00AB76A6"/>
    <w:rsid w:val="00AB78F3"/>
    <w:rsid w:val="00AC142B"/>
    <w:rsid w:val="00AC3FD1"/>
    <w:rsid w:val="00AC433E"/>
    <w:rsid w:val="00AC4A15"/>
    <w:rsid w:val="00AC6579"/>
    <w:rsid w:val="00AC6A75"/>
    <w:rsid w:val="00AD12EA"/>
    <w:rsid w:val="00AD4AA9"/>
    <w:rsid w:val="00AD5E55"/>
    <w:rsid w:val="00AD6FCA"/>
    <w:rsid w:val="00AE07D6"/>
    <w:rsid w:val="00AE2C85"/>
    <w:rsid w:val="00AE5F54"/>
    <w:rsid w:val="00AE6604"/>
    <w:rsid w:val="00AE6E26"/>
    <w:rsid w:val="00AE7442"/>
    <w:rsid w:val="00AF1121"/>
    <w:rsid w:val="00AF5211"/>
    <w:rsid w:val="00B01458"/>
    <w:rsid w:val="00B01688"/>
    <w:rsid w:val="00B03E57"/>
    <w:rsid w:val="00B04A72"/>
    <w:rsid w:val="00B05D3D"/>
    <w:rsid w:val="00B073F9"/>
    <w:rsid w:val="00B07873"/>
    <w:rsid w:val="00B10413"/>
    <w:rsid w:val="00B10858"/>
    <w:rsid w:val="00B117D7"/>
    <w:rsid w:val="00B134FD"/>
    <w:rsid w:val="00B14C1D"/>
    <w:rsid w:val="00B15C66"/>
    <w:rsid w:val="00B205C2"/>
    <w:rsid w:val="00B24065"/>
    <w:rsid w:val="00B25805"/>
    <w:rsid w:val="00B2610F"/>
    <w:rsid w:val="00B262E2"/>
    <w:rsid w:val="00B40F4E"/>
    <w:rsid w:val="00B51322"/>
    <w:rsid w:val="00B54040"/>
    <w:rsid w:val="00B545AF"/>
    <w:rsid w:val="00B575BB"/>
    <w:rsid w:val="00B642FB"/>
    <w:rsid w:val="00B6516D"/>
    <w:rsid w:val="00B703BB"/>
    <w:rsid w:val="00B70671"/>
    <w:rsid w:val="00B7233B"/>
    <w:rsid w:val="00B729E7"/>
    <w:rsid w:val="00B731F3"/>
    <w:rsid w:val="00B75C36"/>
    <w:rsid w:val="00B82D3B"/>
    <w:rsid w:val="00B83AFF"/>
    <w:rsid w:val="00B83B68"/>
    <w:rsid w:val="00B9418A"/>
    <w:rsid w:val="00B95CB6"/>
    <w:rsid w:val="00B95F24"/>
    <w:rsid w:val="00B97FE0"/>
    <w:rsid w:val="00BA01B5"/>
    <w:rsid w:val="00BA15C3"/>
    <w:rsid w:val="00BA2CA5"/>
    <w:rsid w:val="00BA4A52"/>
    <w:rsid w:val="00BA5C51"/>
    <w:rsid w:val="00BA7ED0"/>
    <w:rsid w:val="00BB1720"/>
    <w:rsid w:val="00BB4A26"/>
    <w:rsid w:val="00BB6B47"/>
    <w:rsid w:val="00BC7FD3"/>
    <w:rsid w:val="00BD07DC"/>
    <w:rsid w:val="00BD0885"/>
    <w:rsid w:val="00BD0AE0"/>
    <w:rsid w:val="00BD3605"/>
    <w:rsid w:val="00BD6CEF"/>
    <w:rsid w:val="00BE1722"/>
    <w:rsid w:val="00BE563A"/>
    <w:rsid w:val="00BE6808"/>
    <w:rsid w:val="00BF2E40"/>
    <w:rsid w:val="00BF4007"/>
    <w:rsid w:val="00BF70CA"/>
    <w:rsid w:val="00C01646"/>
    <w:rsid w:val="00C0296D"/>
    <w:rsid w:val="00C03306"/>
    <w:rsid w:val="00C041B7"/>
    <w:rsid w:val="00C1004E"/>
    <w:rsid w:val="00C129C4"/>
    <w:rsid w:val="00C15258"/>
    <w:rsid w:val="00C2351E"/>
    <w:rsid w:val="00C266CA"/>
    <w:rsid w:val="00C2700C"/>
    <w:rsid w:val="00C2748E"/>
    <w:rsid w:val="00C314D2"/>
    <w:rsid w:val="00C323DE"/>
    <w:rsid w:val="00C3342F"/>
    <w:rsid w:val="00C33556"/>
    <w:rsid w:val="00C401BE"/>
    <w:rsid w:val="00C42E76"/>
    <w:rsid w:val="00C45548"/>
    <w:rsid w:val="00C45A71"/>
    <w:rsid w:val="00C53DA0"/>
    <w:rsid w:val="00C54231"/>
    <w:rsid w:val="00C565D7"/>
    <w:rsid w:val="00C61803"/>
    <w:rsid w:val="00C61F52"/>
    <w:rsid w:val="00C641E2"/>
    <w:rsid w:val="00C66730"/>
    <w:rsid w:val="00C66B95"/>
    <w:rsid w:val="00C66C69"/>
    <w:rsid w:val="00C7020B"/>
    <w:rsid w:val="00C7294D"/>
    <w:rsid w:val="00C72E17"/>
    <w:rsid w:val="00C74C8B"/>
    <w:rsid w:val="00C80226"/>
    <w:rsid w:val="00C819B7"/>
    <w:rsid w:val="00C83DF0"/>
    <w:rsid w:val="00C83FD5"/>
    <w:rsid w:val="00C85243"/>
    <w:rsid w:val="00C85B4D"/>
    <w:rsid w:val="00C86264"/>
    <w:rsid w:val="00C9128D"/>
    <w:rsid w:val="00C91638"/>
    <w:rsid w:val="00C941E5"/>
    <w:rsid w:val="00C94E3F"/>
    <w:rsid w:val="00C95DE6"/>
    <w:rsid w:val="00C9742B"/>
    <w:rsid w:val="00CA076D"/>
    <w:rsid w:val="00CA11F1"/>
    <w:rsid w:val="00CA3ACA"/>
    <w:rsid w:val="00CA6BBE"/>
    <w:rsid w:val="00CA6F3A"/>
    <w:rsid w:val="00CA7D24"/>
    <w:rsid w:val="00CB4A60"/>
    <w:rsid w:val="00CB5E40"/>
    <w:rsid w:val="00CB6814"/>
    <w:rsid w:val="00CB7D39"/>
    <w:rsid w:val="00CC13BE"/>
    <w:rsid w:val="00CC258D"/>
    <w:rsid w:val="00CC4634"/>
    <w:rsid w:val="00CC5735"/>
    <w:rsid w:val="00CD0502"/>
    <w:rsid w:val="00CD0CDE"/>
    <w:rsid w:val="00CD16BA"/>
    <w:rsid w:val="00CD1724"/>
    <w:rsid w:val="00CD33C2"/>
    <w:rsid w:val="00CD65E4"/>
    <w:rsid w:val="00CD66AE"/>
    <w:rsid w:val="00CD6FA9"/>
    <w:rsid w:val="00CE08BB"/>
    <w:rsid w:val="00CE2BDC"/>
    <w:rsid w:val="00CF103C"/>
    <w:rsid w:val="00CF214A"/>
    <w:rsid w:val="00CF3F4F"/>
    <w:rsid w:val="00CF5E64"/>
    <w:rsid w:val="00D01424"/>
    <w:rsid w:val="00D023B8"/>
    <w:rsid w:val="00D02AD0"/>
    <w:rsid w:val="00D044B3"/>
    <w:rsid w:val="00D07EDC"/>
    <w:rsid w:val="00D1303D"/>
    <w:rsid w:val="00D1446B"/>
    <w:rsid w:val="00D15893"/>
    <w:rsid w:val="00D158DF"/>
    <w:rsid w:val="00D15ACB"/>
    <w:rsid w:val="00D21124"/>
    <w:rsid w:val="00D22F86"/>
    <w:rsid w:val="00D23BA9"/>
    <w:rsid w:val="00D24B1D"/>
    <w:rsid w:val="00D264A9"/>
    <w:rsid w:val="00D26645"/>
    <w:rsid w:val="00D26A79"/>
    <w:rsid w:val="00D313B8"/>
    <w:rsid w:val="00D35E21"/>
    <w:rsid w:val="00D36133"/>
    <w:rsid w:val="00D406F2"/>
    <w:rsid w:val="00D40A1D"/>
    <w:rsid w:val="00D4155E"/>
    <w:rsid w:val="00D42B30"/>
    <w:rsid w:val="00D430E4"/>
    <w:rsid w:val="00D4770B"/>
    <w:rsid w:val="00D47F85"/>
    <w:rsid w:val="00D5564D"/>
    <w:rsid w:val="00D56D20"/>
    <w:rsid w:val="00D607F2"/>
    <w:rsid w:val="00D64A4E"/>
    <w:rsid w:val="00D670A0"/>
    <w:rsid w:val="00D7049A"/>
    <w:rsid w:val="00D72C3D"/>
    <w:rsid w:val="00D74C25"/>
    <w:rsid w:val="00D75C7E"/>
    <w:rsid w:val="00D763DC"/>
    <w:rsid w:val="00D82F73"/>
    <w:rsid w:val="00D856AC"/>
    <w:rsid w:val="00D92D47"/>
    <w:rsid w:val="00D94724"/>
    <w:rsid w:val="00D9606F"/>
    <w:rsid w:val="00D97EE0"/>
    <w:rsid w:val="00DA275D"/>
    <w:rsid w:val="00DA4152"/>
    <w:rsid w:val="00DA741A"/>
    <w:rsid w:val="00DA7ED9"/>
    <w:rsid w:val="00DB0627"/>
    <w:rsid w:val="00DB3050"/>
    <w:rsid w:val="00DB7A92"/>
    <w:rsid w:val="00DC10E5"/>
    <w:rsid w:val="00DC172B"/>
    <w:rsid w:val="00DC3878"/>
    <w:rsid w:val="00DC4AFE"/>
    <w:rsid w:val="00DC58A2"/>
    <w:rsid w:val="00DD1DEC"/>
    <w:rsid w:val="00DD3C5D"/>
    <w:rsid w:val="00DD4725"/>
    <w:rsid w:val="00DD4ADF"/>
    <w:rsid w:val="00DD4BA2"/>
    <w:rsid w:val="00DD5CC6"/>
    <w:rsid w:val="00DE09A1"/>
    <w:rsid w:val="00DE0A46"/>
    <w:rsid w:val="00DE5886"/>
    <w:rsid w:val="00DE721C"/>
    <w:rsid w:val="00DF175F"/>
    <w:rsid w:val="00DF47B5"/>
    <w:rsid w:val="00DF5066"/>
    <w:rsid w:val="00DF5235"/>
    <w:rsid w:val="00E01D8F"/>
    <w:rsid w:val="00E02298"/>
    <w:rsid w:val="00E03FDD"/>
    <w:rsid w:val="00E04020"/>
    <w:rsid w:val="00E042ED"/>
    <w:rsid w:val="00E04B73"/>
    <w:rsid w:val="00E05E08"/>
    <w:rsid w:val="00E061EA"/>
    <w:rsid w:val="00E074AC"/>
    <w:rsid w:val="00E07579"/>
    <w:rsid w:val="00E078F1"/>
    <w:rsid w:val="00E111B1"/>
    <w:rsid w:val="00E13DC6"/>
    <w:rsid w:val="00E150E0"/>
    <w:rsid w:val="00E216C5"/>
    <w:rsid w:val="00E222AA"/>
    <w:rsid w:val="00E22D58"/>
    <w:rsid w:val="00E251F9"/>
    <w:rsid w:val="00E26F72"/>
    <w:rsid w:val="00E34B4B"/>
    <w:rsid w:val="00E34E70"/>
    <w:rsid w:val="00E36358"/>
    <w:rsid w:val="00E36DBA"/>
    <w:rsid w:val="00E468AB"/>
    <w:rsid w:val="00E6070A"/>
    <w:rsid w:val="00E60C25"/>
    <w:rsid w:val="00E60F8A"/>
    <w:rsid w:val="00E703BA"/>
    <w:rsid w:val="00E7080A"/>
    <w:rsid w:val="00E71858"/>
    <w:rsid w:val="00E72C86"/>
    <w:rsid w:val="00E75B94"/>
    <w:rsid w:val="00E77C61"/>
    <w:rsid w:val="00E77EF6"/>
    <w:rsid w:val="00E80F7D"/>
    <w:rsid w:val="00E8123F"/>
    <w:rsid w:val="00E83272"/>
    <w:rsid w:val="00E84472"/>
    <w:rsid w:val="00E908A2"/>
    <w:rsid w:val="00E90936"/>
    <w:rsid w:val="00E94D90"/>
    <w:rsid w:val="00E95051"/>
    <w:rsid w:val="00E96363"/>
    <w:rsid w:val="00EA79A4"/>
    <w:rsid w:val="00EB2788"/>
    <w:rsid w:val="00EB287B"/>
    <w:rsid w:val="00EB2DAE"/>
    <w:rsid w:val="00EB3F04"/>
    <w:rsid w:val="00EB575F"/>
    <w:rsid w:val="00EC008B"/>
    <w:rsid w:val="00EC0738"/>
    <w:rsid w:val="00EC20F1"/>
    <w:rsid w:val="00ED59B1"/>
    <w:rsid w:val="00EE069C"/>
    <w:rsid w:val="00EE0A65"/>
    <w:rsid w:val="00EE33BC"/>
    <w:rsid w:val="00EE4577"/>
    <w:rsid w:val="00EE5657"/>
    <w:rsid w:val="00EE6455"/>
    <w:rsid w:val="00EE6511"/>
    <w:rsid w:val="00EF0774"/>
    <w:rsid w:val="00EF4D1C"/>
    <w:rsid w:val="00EF692E"/>
    <w:rsid w:val="00F031C9"/>
    <w:rsid w:val="00F07E75"/>
    <w:rsid w:val="00F1232D"/>
    <w:rsid w:val="00F20BBE"/>
    <w:rsid w:val="00F20F75"/>
    <w:rsid w:val="00F22A46"/>
    <w:rsid w:val="00F22E99"/>
    <w:rsid w:val="00F24074"/>
    <w:rsid w:val="00F323A6"/>
    <w:rsid w:val="00F36A9C"/>
    <w:rsid w:val="00F36DF8"/>
    <w:rsid w:val="00F445DD"/>
    <w:rsid w:val="00F50E42"/>
    <w:rsid w:val="00F517C5"/>
    <w:rsid w:val="00F53EBD"/>
    <w:rsid w:val="00F53F44"/>
    <w:rsid w:val="00F543D7"/>
    <w:rsid w:val="00F66A8C"/>
    <w:rsid w:val="00F67DC0"/>
    <w:rsid w:val="00F73EE5"/>
    <w:rsid w:val="00F7609D"/>
    <w:rsid w:val="00F77120"/>
    <w:rsid w:val="00F80271"/>
    <w:rsid w:val="00F81F51"/>
    <w:rsid w:val="00F83AB9"/>
    <w:rsid w:val="00F87A26"/>
    <w:rsid w:val="00F948DD"/>
    <w:rsid w:val="00FA0ADA"/>
    <w:rsid w:val="00FA1967"/>
    <w:rsid w:val="00FA4146"/>
    <w:rsid w:val="00FA4DE7"/>
    <w:rsid w:val="00FA5E74"/>
    <w:rsid w:val="00FB0104"/>
    <w:rsid w:val="00FB1E19"/>
    <w:rsid w:val="00FB5756"/>
    <w:rsid w:val="00FB5957"/>
    <w:rsid w:val="00FB641A"/>
    <w:rsid w:val="00FB6710"/>
    <w:rsid w:val="00FB7894"/>
    <w:rsid w:val="00FC1CC8"/>
    <w:rsid w:val="00FC2BAD"/>
    <w:rsid w:val="00FC2E76"/>
    <w:rsid w:val="00FC3A4F"/>
    <w:rsid w:val="00FC73F4"/>
    <w:rsid w:val="00FC7C91"/>
    <w:rsid w:val="00FD19CD"/>
    <w:rsid w:val="00FD1EF8"/>
    <w:rsid w:val="00FE07DF"/>
    <w:rsid w:val="00FE73D7"/>
    <w:rsid w:val="00FF33FF"/>
    <w:rsid w:val="00FF3A51"/>
    <w:rsid w:val="00FF522E"/>
    <w:rsid w:val="00FF659F"/>
    <w:rsid w:val="00FF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43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892668"/>
    <w:pPr>
      <w:keepNext/>
      <w:outlineLvl w:val="1"/>
    </w:pPr>
    <w:rPr>
      <w:sz w:val="28"/>
      <w:szCs w:val="28"/>
      <w:lang/>
    </w:rPr>
  </w:style>
  <w:style w:type="paragraph" w:styleId="8">
    <w:name w:val="heading 8"/>
    <w:basedOn w:val="a"/>
    <w:next w:val="a"/>
    <w:link w:val="80"/>
    <w:qFormat/>
    <w:rsid w:val="00892668"/>
    <w:pPr>
      <w:keepNext/>
      <w:jc w:val="center"/>
      <w:outlineLvl w:val="7"/>
    </w:pPr>
    <w:rPr>
      <w:b/>
      <w:sz w:val="28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560E7"/>
    <w:rPr>
      <w:rFonts w:ascii="Tahoma" w:hAnsi="Tahoma" w:cs="Tahoma"/>
      <w:sz w:val="16"/>
      <w:szCs w:val="16"/>
    </w:rPr>
  </w:style>
  <w:style w:type="character" w:customStyle="1" w:styleId="extended-textfull">
    <w:name w:val="extended-text__full"/>
    <w:rsid w:val="00C565D7"/>
  </w:style>
  <w:style w:type="paragraph" w:customStyle="1" w:styleId="a4">
    <w:name w:val="Содержимое таблицы"/>
    <w:basedOn w:val="a"/>
    <w:rsid w:val="002F155C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table" w:styleId="a5">
    <w:name w:val="Table Grid"/>
    <w:basedOn w:val="a1"/>
    <w:rsid w:val="00681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361ABD"/>
    <w:pPr>
      <w:jc w:val="both"/>
    </w:pPr>
    <w:rPr>
      <w:sz w:val="28"/>
      <w:lang/>
    </w:rPr>
  </w:style>
  <w:style w:type="character" w:customStyle="1" w:styleId="30">
    <w:name w:val="Основной текст 3 Знак"/>
    <w:link w:val="3"/>
    <w:rsid w:val="00361ABD"/>
    <w:rPr>
      <w:sz w:val="28"/>
      <w:szCs w:val="24"/>
    </w:rPr>
  </w:style>
  <w:style w:type="paragraph" w:styleId="21">
    <w:name w:val="Body Text 2"/>
    <w:basedOn w:val="a"/>
    <w:link w:val="22"/>
    <w:rsid w:val="00DD1DEC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DD1DEC"/>
    <w:rPr>
      <w:sz w:val="24"/>
      <w:szCs w:val="24"/>
    </w:rPr>
  </w:style>
  <w:style w:type="paragraph" w:styleId="a6">
    <w:name w:val="Subtitle"/>
    <w:basedOn w:val="a"/>
    <w:link w:val="a7"/>
    <w:qFormat/>
    <w:rsid w:val="00DD1DEC"/>
    <w:pPr>
      <w:jc w:val="center"/>
    </w:pPr>
    <w:rPr>
      <w:b/>
      <w:sz w:val="28"/>
      <w:szCs w:val="20"/>
      <w:lang/>
    </w:rPr>
  </w:style>
  <w:style w:type="character" w:customStyle="1" w:styleId="a7">
    <w:name w:val="Подзаголовок Знак"/>
    <w:link w:val="a6"/>
    <w:rsid w:val="00DD1DEC"/>
    <w:rPr>
      <w:b/>
      <w:sz w:val="28"/>
    </w:rPr>
  </w:style>
  <w:style w:type="paragraph" w:styleId="a8">
    <w:name w:val="Body Text"/>
    <w:basedOn w:val="a"/>
    <w:link w:val="a9"/>
    <w:rsid w:val="00DD1DE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DD1DEC"/>
  </w:style>
  <w:style w:type="character" w:customStyle="1" w:styleId="20">
    <w:name w:val="Заголовок 2 Знак"/>
    <w:link w:val="2"/>
    <w:rsid w:val="00892668"/>
    <w:rPr>
      <w:sz w:val="28"/>
      <w:szCs w:val="28"/>
    </w:rPr>
  </w:style>
  <w:style w:type="character" w:customStyle="1" w:styleId="80">
    <w:name w:val="Заголовок 8 Знак"/>
    <w:link w:val="8"/>
    <w:rsid w:val="00892668"/>
    <w:rPr>
      <w:b/>
      <w:sz w:val="28"/>
    </w:rPr>
  </w:style>
  <w:style w:type="paragraph" w:styleId="aa">
    <w:name w:val="header"/>
    <w:basedOn w:val="a"/>
    <w:link w:val="ab"/>
    <w:rsid w:val="0089266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892668"/>
  </w:style>
  <w:style w:type="paragraph" w:customStyle="1" w:styleId="ConsNormal">
    <w:name w:val="ConsNormal"/>
    <w:rsid w:val="007F03D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41">
    <w:name w:val="hl41"/>
    <w:rsid w:val="007F03D9"/>
    <w:rPr>
      <w:b/>
      <w:bCs/>
      <w:sz w:val="20"/>
      <w:szCs w:val="20"/>
    </w:rPr>
  </w:style>
  <w:style w:type="paragraph" w:customStyle="1" w:styleId="Web">
    <w:name w:val="Обычный (Web)"/>
    <w:basedOn w:val="a"/>
    <w:rsid w:val="007F03D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c">
    <w:name w:val="footer"/>
    <w:basedOn w:val="a"/>
    <w:link w:val="ad"/>
    <w:rsid w:val="007F03D9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rsid w:val="007F03D9"/>
    <w:rPr>
      <w:sz w:val="24"/>
      <w:szCs w:val="24"/>
    </w:rPr>
  </w:style>
  <w:style w:type="character" w:customStyle="1" w:styleId="10">
    <w:name w:val="Заголовок 1 Знак"/>
    <w:link w:val="1"/>
    <w:rsid w:val="00F543D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33369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1CD03-BF63-4ABF-93C3-677AA4A8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3070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Inc.</Company>
  <LinksUpToDate>false</LinksUpToDate>
  <CharactersWithSpaces>20528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Spawn</dc:creator>
  <cp:lastModifiedBy>Владелец</cp:lastModifiedBy>
  <cp:revision>2</cp:revision>
  <cp:lastPrinted>2023-12-23T08:01:00Z</cp:lastPrinted>
  <dcterms:created xsi:type="dcterms:W3CDTF">2024-09-06T12:46:00Z</dcterms:created>
  <dcterms:modified xsi:type="dcterms:W3CDTF">2024-09-06T12:46:00Z</dcterms:modified>
</cp:coreProperties>
</file>