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AC" w:rsidRPr="00BA42E2" w:rsidRDefault="000E486C" w:rsidP="000F0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ТАТ-ВЕРХ-ГОНЬБИНСКАЯ</w:t>
      </w:r>
      <w:r w:rsidR="002439AC" w:rsidRPr="00BA42E2">
        <w:rPr>
          <w:b/>
          <w:sz w:val="28"/>
          <w:szCs w:val="28"/>
        </w:rPr>
        <w:t xml:space="preserve"> СЕЛЬСКАЯ ДУМА</w:t>
      </w:r>
    </w:p>
    <w:p w:rsidR="002439AC" w:rsidRDefault="002439AC" w:rsidP="000F002F">
      <w:pPr>
        <w:jc w:val="center"/>
        <w:rPr>
          <w:b/>
          <w:sz w:val="28"/>
          <w:szCs w:val="28"/>
        </w:rPr>
      </w:pPr>
      <w:r w:rsidRPr="00BA42E2">
        <w:rPr>
          <w:b/>
          <w:sz w:val="28"/>
          <w:szCs w:val="28"/>
        </w:rPr>
        <w:t>МАЛМЫ</w:t>
      </w:r>
      <w:r w:rsidR="00167AFF">
        <w:rPr>
          <w:b/>
          <w:sz w:val="28"/>
          <w:szCs w:val="28"/>
        </w:rPr>
        <w:t>ЖСКОГО РАЙОНА КИРОВСКОЙ ОБЛАСТИ</w:t>
      </w:r>
    </w:p>
    <w:p w:rsidR="000F002F" w:rsidRPr="00A544E9" w:rsidRDefault="000F002F" w:rsidP="000F002F">
      <w:pPr>
        <w:jc w:val="center"/>
        <w:rPr>
          <w:b/>
          <w:sz w:val="28"/>
          <w:szCs w:val="28"/>
        </w:rPr>
      </w:pPr>
    </w:p>
    <w:p w:rsidR="002439AC" w:rsidRPr="00A544E9" w:rsidRDefault="008077A2" w:rsidP="00A54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39AC" w:rsidRDefault="005D7FF5" w:rsidP="00BE0F49">
      <w:pPr>
        <w:tabs>
          <w:tab w:val="left" w:pos="735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15</w:t>
      </w:r>
      <w:r w:rsidR="008C5861">
        <w:rPr>
          <w:sz w:val="28"/>
          <w:szCs w:val="28"/>
        </w:rPr>
        <w:t>.05.202</w:t>
      </w:r>
      <w:r w:rsidR="00937092">
        <w:rPr>
          <w:sz w:val="28"/>
          <w:szCs w:val="28"/>
        </w:rPr>
        <w:t>4</w:t>
      </w:r>
      <w:r w:rsidR="00BE0F49">
        <w:rPr>
          <w:sz w:val="28"/>
          <w:szCs w:val="28"/>
        </w:rPr>
        <w:tab/>
      </w:r>
      <w:r w:rsidR="008C5861">
        <w:rPr>
          <w:sz w:val="28"/>
          <w:szCs w:val="28"/>
        </w:rPr>
        <w:t xml:space="preserve">                   №</w:t>
      </w:r>
      <w:r w:rsidR="00BE0F49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</w:p>
    <w:p w:rsidR="000F002F" w:rsidRDefault="000F002F" w:rsidP="00BE0F49">
      <w:pPr>
        <w:tabs>
          <w:tab w:val="left" w:pos="7350"/>
        </w:tabs>
        <w:rPr>
          <w:sz w:val="28"/>
          <w:szCs w:val="28"/>
        </w:rPr>
      </w:pPr>
    </w:p>
    <w:p w:rsidR="002439AC" w:rsidRPr="00800DA3" w:rsidRDefault="002439AC" w:rsidP="002439AC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26860">
        <w:rPr>
          <w:sz w:val="28"/>
          <w:szCs w:val="28"/>
        </w:rPr>
        <w:t>с</w:t>
      </w:r>
      <w:r w:rsidRPr="00800DA3">
        <w:rPr>
          <w:sz w:val="28"/>
          <w:szCs w:val="28"/>
        </w:rPr>
        <w:t xml:space="preserve">. </w:t>
      </w:r>
      <w:r w:rsidR="000E486C">
        <w:rPr>
          <w:sz w:val="28"/>
          <w:szCs w:val="28"/>
        </w:rPr>
        <w:t>Тат-Верх-Гоньба</w:t>
      </w:r>
    </w:p>
    <w:p w:rsidR="002439AC" w:rsidRDefault="002439AC" w:rsidP="002439AC">
      <w:pPr>
        <w:rPr>
          <w:sz w:val="28"/>
          <w:szCs w:val="28"/>
        </w:rPr>
      </w:pPr>
    </w:p>
    <w:p w:rsidR="000F002F" w:rsidRDefault="000F002F" w:rsidP="002439AC">
      <w:pPr>
        <w:rPr>
          <w:sz w:val="28"/>
          <w:szCs w:val="28"/>
        </w:rPr>
      </w:pPr>
    </w:p>
    <w:p w:rsidR="002439AC" w:rsidRDefault="00BE0F49" w:rsidP="007F2F85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BE0F49">
        <w:rPr>
          <w:b/>
          <w:sz w:val="28"/>
          <w:szCs w:val="28"/>
        </w:rPr>
        <w:t xml:space="preserve">Об утверждении отчета об исполнении бюджета муниципального образования </w:t>
      </w:r>
      <w:r w:rsidR="000E486C">
        <w:rPr>
          <w:b/>
          <w:sz w:val="28"/>
          <w:szCs w:val="28"/>
        </w:rPr>
        <w:t>Тат-Верх-Гоньбинское</w:t>
      </w:r>
      <w:r w:rsidRPr="00BE0F49">
        <w:rPr>
          <w:b/>
          <w:sz w:val="28"/>
          <w:szCs w:val="28"/>
        </w:rPr>
        <w:t xml:space="preserve"> сельское поселение Малмыжского</w:t>
      </w:r>
      <w:r w:rsidR="007E7CA5">
        <w:rPr>
          <w:b/>
          <w:sz w:val="28"/>
          <w:szCs w:val="28"/>
        </w:rPr>
        <w:t xml:space="preserve"> района Кировской области за </w:t>
      </w:r>
      <w:r w:rsidR="00FC081C">
        <w:rPr>
          <w:b/>
          <w:sz w:val="28"/>
          <w:szCs w:val="28"/>
        </w:rPr>
        <w:t>2023</w:t>
      </w:r>
      <w:r w:rsidRPr="00BE0F49">
        <w:rPr>
          <w:b/>
          <w:sz w:val="28"/>
          <w:szCs w:val="28"/>
        </w:rPr>
        <w:t xml:space="preserve"> год</w:t>
      </w:r>
    </w:p>
    <w:p w:rsidR="00BE0F49" w:rsidRPr="00BE0F49" w:rsidRDefault="00BE0F49" w:rsidP="00BE0F49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zh-CN"/>
        </w:rPr>
      </w:pPr>
      <w:r w:rsidRPr="00BE0F49">
        <w:rPr>
          <w:b/>
          <w:sz w:val="28"/>
          <w:szCs w:val="28"/>
          <w:lang w:eastAsia="zh-CN"/>
        </w:rPr>
        <w:t xml:space="preserve"> </w:t>
      </w:r>
      <w:r w:rsidRPr="00BE0F49">
        <w:rPr>
          <w:color w:val="000000"/>
          <w:sz w:val="28"/>
          <w:szCs w:val="28"/>
          <w:lang w:eastAsia="zh-CN"/>
        </w:rPr>
        <w:t xml:space="preserve">                                                            </w:t>
      </w:r>
    </w:p>
    <w:p w:rsidR="00F1351F" w:rsidRPr="007B139A" w:rsidRDefault="00BE0F49" w:rsidP="00106780">
      <w:pPr>
        <w:spacing w:line="240" w:lineRule="atLeast"/>
        <w:jc w:val="both"/>
        <w:rPr>
          <w:color w:val="000000"/>
          <w:sz w:val="28"/>
          <w:szCs w:val="28"/>
        </w:rPr>
      </w:pPr>
      <w:r w:rsidRPr="00BE0F49">
        <w:rPr>
          <w:sz w:val="28"/>
          <w:szCs w:val="28"/>
          <w:lang w:eastAsia="zh-CN"/>
        </w:rPr>
        <w:t xml:space="preserve">       </w:t>
      </w:r>
      <w:r w:rsidRPr="007B139A">
        <w:rPr>
          <w:color w:val="000000"/>
          <w:sz w:val="28"/>
          <w:szCs w:val="28"/>
        </w:rPr>
        <w:t xml:space="preserve">В соответствии с Бюджетным кодексом Российской Федерации, Уставом </w:t>
      </w:r>
      <w:r w:rsidR="000E486C">
        <w:rPr>
          <w:color w:val="000000"/>
          <w:sz w:val="28"/>
          <w:szCs w:val="28"/>
        </w:rPr>
        <w:t>Тат-Верх-Гоньбинского</w:t>
      </w:r>
      <w:r w:rsidRPr="007B139A">
        <w:rPr>
          <w:color w:val="000000"/>
          <w:sz w:val="28"/>
          <w:szCs w:val="28"/>
        </w:rPr>
        <w:t xml:space="preserve"> с</w:t>
      </w:r>
      <w:r w:rsidR="006B679E" w:rsidRPr="007B139A">
        <w:rPr>
          <w:color w:val="000000"/>
          <w:sz w:val="28"/>
          <w:szCs w:val="28"/>
        </w:rPr>
        <w:t>ельского поселения, Положением о</w:t>
      </w:r>
      <w:r w:rsidRPr="007B139A">
        <w:rPr>
          <w:color w:val="000000"/>
          <w:sz w:val="28"/>
          <w:szCs w:val="28"/>
        </w:rPr>
        <w:t xml:space="preserve"> бюджетном процессе в </w:t>
      </w:r>
      <w:r w:rsidR="000E486C">
        <w:rPr>
          <w:color w:val="000000"/>
          <w:sz w:val="28"/>
          <w:szCs w:val="28"/>
        </w:rPr>
        <w:t>Тат-Верх-Гоньбинском</w:t>
      </w:r>
      <w:r w:rsidR="006B679E" w:rsidRPr="007B139A">
        <w:rPr>
          <w:color w:val="000000"/>
          <w:sz w:val="28"/>
          <w:szCs w:val="28"/>
        </w:rPr>
        <w:t xml:space="preserve"> сельском поселении и</w:t>
      </w:r>
      <w:r w:rsidRPr="007B139A">
        <w:rPr>
          <w:color w:val="000000"/>
          <w:sz w:val="28"/>
          <w:szCs w:val="28"/>
        </w:rPr>
        <w:t xml:space="preserve"> </w:t>
      </w:r>
      <w:proofErr w:type="gramStart"/>
      <w:r w:rsidRPr="007B139A">
        <w:rPr>
          <w:color w:val="000000"/>
          <w:sz w:val="28"/>
          <w:szCs w:val="28"/>
        </w:rPr>
        <w:t xml:space="preserve">заслушав информацию специалиста по финансам и бухгалтерскому учету об исполнении бюджета муниципального образования </w:t>
      </w:r>
      <w:r w:rsidR="000E486C">
        <w:rPr>
          <w:color w:val="000000"/>
          <w:sz w:val="28"/>
          <w:szCs w:val="28"/>
        </w:rPr>
        <w:t>Тат-Верх-Гоньбинское</w:t>
      </w:r>
      <w:r w:rsidRPr="007B139A">
        <w:rPr>
          <w:color w:val="000000"/>
          <w:sz w:val="28"/>
          <w:szCs w:val="28"/>
        </w:rPr>
        <w:t xml:space="preserve"> сельское поселение Малмыжского </w:t>
      </w:r>
      <w:r w:rsidR="004457EB" w:rsidRPr="007B139A">
        <w:rPr>
          <w:color w:val="000000"/>
          <w:sz w:val="28"/>
          <w:szCs w:val="28"/>
        </w:rPr>
        <w:t xml:space="preserve">района Кировской области за </w:t>
      </w:r>
      <w:r w:rsidR="00FC081C">
        <w:rPr>
          <w:color w:val="000000"/>
          <w:sz w:val="28"/>
          <w:szCs w:val="28"/>
        </w:rPr>
        <w:t>2023</w:t>
      </w:r>
      <w:r w:rsidRPr="007B139A">
        <w:rPr>
          <w:color w:val="000000"/>
          <w:sz w:val="28"/>
          <w:szCs w:val="28"/>
        </w:rPr>
        <w:t xml:space="preserve"> год </w:t>
      </w:r>
      <w:r w:rsidR="000E486C">
        <w:rPr>
          <w:color w:val="000000"/>
          <w:sz w:val="28"/>
          <w:szCs w:val="28"/>
        </w:rPr>
        <w:t>Тат-Верх-Гоньбинская</w:t>
      </w:r>
      <w:r w:rsidR="00840F4E" w:rsidRPr="007B139A">
        <w:rPr>
          <w:color w:val="000000"/>
          <w:sz w:val="28"/>
          <w:szCs w:val="28"/>
        </w:rPr>
        <w:t xml:space="preserve"> </w:t>
      </w:r>
      <w:r w:rsidRPr="007B139A">
        <w:rPr>
          <w:color w:val="000000"/>
          <w:sz w:val="28"/>
          <w:szCs w:val="28"/>
        </w:rPr>
        <w:t>сельская Дума решила</w:t>
      </w:r>
      <w:proofErr w:type="gramEnd"/>
      <w:r w:rsidRPr="007B139A">
        <w:rPr>
          <w:color w:val="000000"/>
          <w:sz w:val="28"/>
          <w:szCs w:val="28"/>
        </w:rPr>
        <w:t>:</w:t>
      </w:r>
    </w:p>
    <w:p w:rsidR="00053069" w:rsidRDefault="00053069" w:rsidP="00053069">
      <w:pPr>
        <w:pStyle w:val="a9"/>
        <w:numPr>
          <w:ilvl w:val="0"/>
          <w:numId w:val="7"/>
        </w:numPr>
        <w:spacing w:after="0"/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о</w:t>
      </w:r>
      <w:r w:rsidR="00F1351F" w:rsidRPr="00106780">
        <w:rPr>
          <w:color w:val="000000"/>
          <w:sz w:val="28"/>
          <w:szCs w:val="28"/>
        </w:rPr>
        <w:t>тчет об исполнении бюджета муниципального</w:t>
      </w:r>
      <w:r>
        <w:rPr>
          <w:sz w:val="28"/>
          <w:szCs w:val="28"/>
        </w:rPr>
        <w:t xml:space="preserve"> </w:t>
      </w:r>
      <w:r w:rsidR="00F1351F" w:rsidRPr="00B813C8">
        <w:rPr>
          <w:sz w:val="28"/>
          <w:szCs w:val="28"/>
        </w:rPr>
        <w:t>образования</w:t>
      </w:r>
      <w:r w:rsidR="000E59BA">
        <w:rPr>
          <w:sz w:val="28"/>
          <w:szCs w:val="28"/>
        </w:rPr>
        <w:t xml:space="preserve"> </w:t>
      </w:r>
      <w:r w:rsidR="000E486C">
        <w:rPr>
          <w:sz w:val="28"/>
          <w:szCs w:val="28"/>
        </w:rPr>
        <w:t>Тат-Верх-Гоньбинское</w:t>
      </w:r>
      <w:r w:rsidR="00F1351F">
        <w:rPr>
          <w:sz w:val="28"/>
          <w:szCs w:val="28"/>
        </w:rPr>
        <w:t xml:space="preserve"> сельское посел</w:t>
      </w:r>
      <w:r w:rsidR="00010993">
        <w:rPr>
          <w:sz w:val="28"/>
          <w:szCs w:val="28"/>
        </w:rPr>
        <w:t xml:space="preserve">ение </w:t>
      </w:r>
      <w:r w:rsidR="00F1351F" w:rsidRPr="00B813C8">
        <w:rPr>
          <w:sz w:val="28"/>
          <w:szCs w:val="28"/>
        </w:rPr>
        <w:t xml:space="preserve"> за </w:t>
      </w:r>
      <w:r w:rsidR="00FC081C">
        <w:rPr>
          <w:sz w:val="28"/>
          <w:szCs w:val="28"/>
        </w:rPr>
        <w:t>2023</w:t>
      </w:r>
      <w:r w:rsidR="00621808">
        <w:rPr>
          <w:sz w:val="28"/>
          <w:szCs w:val="28"/>
        </w:rPr>
        <w:t xml:space="preserve"> </w:t>
      </w:r>
      <w:r w:rsidR="00F1351F" w:rsidRPr="00B813C8">
        <w:rPr>
          <w:sz w:val="28"/>
          <w:szCs w:val="28"/>
        </w:rPr>
        <w:t xml:space="preserve">год </w:t>
      </w:r>
    </w:p>
    <w:p w:rsidR="00053069" w:rsidRDefault="00F1351F" w:rsidP="00053069">
      <w:pPr>
        <w:pStyle w:val="a9"/>
        <w:spacing w:after="0"/>
        <w:ind w:left="975"/>
        <w:rPr>
          <w:sz w:val="28"/>
          <w:szCs w:val="28"/>
        </w:rPr>
      </w:pPr>
      <w:r w:rsidRPr="00B813C8">
        <w:rPr>
          <w:sz w:val="28"/>
          <w:szCs w:val="28"/>
        </w:rPr>
        <w:t xml:space="preserve">по доходам в сумме </w:t>
      </w:r>
      <w:r w:rsidR="007B0178" w:rsidRPr="007B0178">
        <w:rPr>
          <w:bCs/>
          <w:color w:val="000000"/>
          <w:spacing w:val="-6"/>
          <w:sz w:val="28"/>
          <w:szCs w:val="28"/>
        </w:rPr>
        <w:t>5643</w:t>
      </w:r>
      <w:r w:rsidR="007B0178">
        <w:rPr>
          <w:bCs/>
          <w:color w:val="000000"/>
          <w:spacing w:val="-6"/>
          <w:sz w:val="28"/>
          <w:szCs w:val="28"/>
        </w:rPr>
        <w:t>,</w:t>
      </w:r>
      <w:r w:rsidR="007B0178" w:rsidRPr="007B0178">
        <w:rPr>
          <w:bCs/>
          <w:color w:val="000000"/>
          <w:spacing w:val="-6"/>
          <w:sz w:val="28"/>
          <w:szCs w:val="28"/>
        </w:rPr>
        <w:t>86</w:t>
      </w:r>
      <w:r w:rsidR="007B0178">
        <w:rPr>
          <w:bCs/>
          <w:color w:val="00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AB6349">
        <w:rPr>
          <w:sz w:val="28"/>
          <w:szCs w:val="28"/>
        </w:rPr>
        <w:t xml:space="preserve"> </w:t>
      </w:r>
      <w:r w:rsidRPr="00B813C8">
        <w:rPr>
          <w:sz w:val="28"/>
          <w:szCs w:val="28"/>
        </w:rPr>
        <w:t xml:space="preserve">рублей, </w:t>
      </w:r>
    </w:p>
    <w:p w:rsidR="00F1351F" w:rsidRDefault="00F1351F" w:rsidP="00053069">
      <w:pPr>
        <w:pStyle w:val="a9"/>
        <w:spacing w:after="0"/>
        <w:ind w:left="975"/>
        <w:rPr>
          <w:color w:val="000000"/>
          <w:sz w:val="28"/>
          <w:szCs w:val="28"/>
        </w:rPr>
      </w:pPr>
      <w:r w:rsidRPr="00B813C8">
        <w:rPr>
          <w:sz w:val="28"/>
          <w:szCs w:val="28"/>
        </w:rPr>
        <w:t>по расходам</w:t>
      </w:r>
      <w:r w:rsidR="003E48E9">
        <w:rPr>
          <w:sz w:val="28"/>
          <w:szCs w:val="28"/>
        </w:rPr>
        <w:t xml:space="preserve"> </w:t>
      </w:r>
      <w:r w:rsidR="007B0178" w:rsidRPr="007B0178">
        <w:rPr>
          <w:bCs/>
          <w:color w:val="000000"/>
          <w:spacing w:val="-6"/>
          <w:sz w:val="28"/>
          <w:szCs w:val="28"/>
        </w:rPr>
        <w:t>6195</w:t>
      </w:r>
      <w:r w:rsidR="007B0178">
        <w:rPr>
          <w:bCs/>
          <w:color w:val="000000"/>
          <w:spacing w:val="-6"/>
          <w:sz w:val="28"/>
          <w:szCs w:val="28"/>
        </w:rPr>
        <w:t xml:space="preserve">,17 </w:t>
      </w:r>
      <w:r w:rsidR="000F3D9F">
        <w:rPr>
          <w:sz w:val="28"/>
          <w:szCs w:val="28"/>
        </w:rPr>
        <w:t xml:space="preserve">тыс.  </w:t>
      </w:r>
      <w:r w:rsidR="000F3D9F" w:rsidRPr="007A328C">
        <w:rPr>
          <w:color w:val="000000"/>
          <w:sz w:val="28"/>
          <w:szCs w:val="28"/>
        </w:rPr>
        <w:t>рублей</w:t>
      </w:r>
      <w:r w:rsidR="000E59BA">
        <w:rPr>
          <w:color w:val="000000"/>
          <w:sz w:val="28"/>
          <w:szCs w:val="28"/>
        </w:rPr>
        <w:t>.</w:t>
      </w:r>
    </w:p>
    <w:p w:rsidR="00053069" w:rsidRDefault="00053069" w:rsidP="00053069">
      <w:pPr>
        <w:pStyle w:val="a9"/>
        <w:spacing w:after="0"/>
        <w:ind w:left="975"/>
        <w:rPr>
          <w:bCs/>
          <w:color w:val="000000"/>
          <w:spacing w:val="-6"/>
          <w:sz w:val="28"/>
          <w:szCs w:val="28"/>
        </w:rPr>
      </w:pPr>
      <w:r w:rsidRPr="00053069">
        <w:rPr>
          <w:bCs/>
          <w:color w:val="000000"/>
          <w:spacing w:val="-6"/>
          <w:sz w:val="28"/>
          <w:szCs w:val="28"/>
        </w:rPr>
        <w:t xml:space="preserve">с </w:t>
      </w:r>
      <w:r w:rsidR="007B0178">
        <w:rPr>
          <w:bCs/>
          <w:color w:val="000000"/>
          <w:spacing w:val="-6"/>
          <w:sz w:val="28"/>
          <w:szCs w:val="28"/>
        </w:rPr>
        <w:t>дефицитом</w:t>
      </w:r>
      <w:r w:rsidRPr="00053069">
        <w:rPr>
          <w:bCs/>
          <w:color w:val="000000"/>
          <w:spacing w:val="-6"/>
          <w:sz w:val="28"/>
          <w:szCs w:val="28"/>
        </w:rPr>
        <w:t xml:space="preserve">  в сумме  </w:t>
      </w:r>
      <w:r w:rsidR="007B0178">
        <w:rPr>
          <w:bCs/>
          <w:color w:val="000000"/>
          <w:spacing w:val="-6"/>
          <w:sz w:val="28"/>
          <w:szCs w:val="28"/>
        </w:rPr>
        <w:t>551,31</w:t>
      </w:r>
      <w:r w:rsidRPr="00053069">
        <w:rPr>
          <w:bCs/>
          <w:color w:val="000000"/>
          <w:spacing w:val="-6"/>
          <w:sz w:val="28"/>
          <w:szCs w:val="28"/>
        </w:rPr>
        <w:t xml:space="preserve"> тыс. рублей.</w:t>
      </w:r>
    </w:p>
    <w:p w:rsidR="00053069" w:rsidRPr="00053069" w:rsidRDefault="00053069" w:rsidP="00053069">
      <w:pPr>
        <w:pStyle w:val="a9"/>
        <w:spacing w:after="0"/>
        <w:ind w:firstLine="567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2. Утвердить показатели:</w:t>
      </w:r>
    </w:p>
    <w:p w:rsidR="00521F30" w:rsidRPr="00521F30" w:rsidRDefault="00053069" w:rsidP="00B44CA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1F30">
        <w:rPr>
          <w:sz w:val="28"/>
          <w:szCs w:val="28"/>
        </w:rPr>
        <w:t>.1</w:t>
      </w:r>
      <w:r w:rsidR="00C035E1">
        <w:rPr>
          <w:sz w:val="28"/>
          <w:szCs w:val="28"/>
        </w:rPr>
        <w:t>.</w:t>
      </w:r>
      <w:r w:rsidR="00521F30">
        <w:rPr>
          <w:sz w:val="28"/>
          <w:szCs w:val="28"/>
        </w:rPr>
        <w:t xml:space="preserve"> о</w:t>
      </w:r>
      <w:r w:rsidR="00521F30" w:rsidRPr="00521F30">
        <w:rPr>
          <w:sz w:val="28"/>
          <w:szCs w:val="28"/>
        </w:rPr>
        <w:t xml:space="preserve">бъем поступления доходов бюджета </w:t>
      </w:r>
      <w:r w:rsidR="00521F30">
        <w:rPr>
          <w:sz w:val="28"/>
          <w:szCs w:val="28"/>
        </w:rPr>
        <w:t xml:space="preserve">сельского поселения </w:t>
      </w:r>
      <w:r w:rsidR="00521F30" w:rsidRPr="00521F30">
        <w:rPr>
          <w:sz w:val="28"/>
          <w:szCs w:val="28"/>
        </w:rPr>
        <w:t>по кодам классификации доходов</w:t>
      </w:r>
      <w:r w:rsidR="00521F30">
        <w:rPr>
          <w:sz w:val="28"/>
          <w:szCs w:val="28"/>
        </w:rPr>
        <w:t xml:space="preserve"> (приложение 1)</w:t>
      </w:r>
    </w:p>
    <w:p w:rsidR="00521F30" w:rsidRDefault="00053069" w:rsidP="00B44CA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1F30">
        <w:rPr>
          <w:sz w:val="28"/>
          <w:szCs w:val="28"/>
        </w:rPr>
        <w:t>.2</w:t>
      </w:r>
      <w:r w:rsidR="00C035E1">
        <w:rPr>
          <w:sz w:val="28"/>
          <w:szCs w:val="28"/>
        </w:rPr>
        <w:t>.</w:t>
      </w:r>
      <w:r w:rsidR="00521F30">
        <w:rPr>
          <w:sz w:val="28"/>
          <w:szCs w:val="28"/>
        </w:rPr>
        <w:t xml:space="preserve"> расходы  бюджета сельского поселения по ведомственной структуре расходов бюджета сельского поселения (приложение 2)</w:t>
      </w:r>
    </w:p>
    <w:p w:rsidR="00C477FA" w:rsidRDefault="00053069" w:rsidP="00B44CA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77FA">
        <w:rPr>
          <w:sz w:val="28"/>
          <w:szCs w:val="28"/>
        </w:rPr>
        <w:t>.</w:t>
      </w:r>
      <w:r w:rsidR="00C035E1">
        <w:rPr>
          <w:sz w:val="28"/>
          <w:szCs w:val="28"/>
        </w:rPr>
        <w:t>3.</w:t>
      </w:r>
      <w:r w:rsidR="00C477FA">
        <w:rPr>
          <w:sz w:val="28"/>
          <w:szCs w:val="28"/>
        </w:rPr>
        <w:t xml:space="preserve"> расходы бюджета сельского поселения по разделам и подразделам</w:t>
      </w:r>
      <w:r w:rsidR="00B44CAE">
        <w:rPr>
          <w:sz w:val="28"/>
          <w:szCs w:val="28"/>
        </w:rPr>
        <w:t xml:space="preserve"> классификации расходов бюджета</w:t>
      </w:r>
      <w:r w:rsidR="00C477FA">
        <w:rPr>
          <w:sz w:val="28"/>
          <w:szCs w:val="28"/>
        </w:rPr>
        <w:t xml:space="preserve"> (приложение </w:t>
      </w:r>
      <w:r w:rsidR="00521F30">
        <w:rPr>
          <w:sz w:val="28"/>
          <w:szCs w:val="28"/>
        </w:rPr>
        <w:t>3</w:t>
      </w:r>
      <w:r w:rsidR="00C477FA">
        <w:rPr>
          <w:sz w:val="28"/>
          <w:szCs w:val="28"/>
        </w:rPr>
        <w:t>)</w:t>
      </w:r>
    </w:p>
    <w:p w:rsidR="00C477FA" w:rsidRDefault="00053069" w:rsidP="00B44CA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77FA">
        <w:rPr>
          <w:sz w:val="28"/>
          <w:szCs w:val="28"/>
        </w:rPr>
        <w:t>.</w:t>
      </w:r>
      <w:r w:rsidR="00521F30">
        <w:rPr>
          <w:sz w:val="28"/>
          <w:szCs w:val="28"/>
        </w:rPr>
        <w:t>4</w:t>
      </w:r>
      <w:r w:rsidR="00C035E1">
        <w:rPr>
          <w:sz w:val="28"/>
          <w:szCs w:val="28"/>
        </w:rPr>
        <w:t>.</w:t>
      </w:r>
      <w:r w:rsidR="00C477FA">
        <w:rPr>
          <w:sz w:val="28"/>
          <w:szCs w:val="28"/>
        </w:rPr>
        <w:t xml:space="preserve"> источников финансирования дефицита бюджета сельского поселения по кодам классификации источников ф</w:t>
      </w:r>
      <w:r w:rsidR="000F3D9F">
        <w:rPr>
          <w:sz w:val="28"/>
          <w:szCs w:val="28"/>
        </w:rPr>
        <w:t xml:space="preserve">инансирования дефицита бюджета </w:t>
      </w:r>
      <w:r w:rsidR="00C477FA">
        <w:rPr>
          <w:sz w:val="28"/>
          <w:szCs w:val="28"/>
        </w:rPr>
        <w:t xml:space="preserve">(приложение </w:t>
      </w:r>
      <w:r w:rsidR="00521F30">
        <w:rPr>
          <w:sz w:val="28"/>
          <w:szCs w:val="28"/>
        </w:rPr>
        <w:t>4</w:t>
      </w:r>
      <w:r w:rsidR="00C477FA">
        <w:rPr>
          <w:sz w:val="28"/>
          <w:szCs w:val="28"/>
        </w:rPr>
        <w:t>)</w:t>
      </w:r>
    </w:p>
    <w:p w:rsidR="00D1697C" w:rsidRPr="00B813C8" w:rsidRDefault="00053069" w:rsidP="00B44CA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4CAE" w:rsidRPr="00B44CAE">
        <w:rPr>
          <w:sz w:val="28"/>
          <w:szCs w:val="28"/>
        </w:rPr>
        <w:t xml:space="preserve">.5. </w:t>
      </w:r>
      <w:r w:rsidR="00D1697C" w:rsidRPr="00B44CAE">
        <w:rPr>
          <w:sz w:val="28"/>
          <w:szCs w:val="28"/>
        </w:rPr>
        <w:t xml:space="preserve">расходов бюджета </w:t>
      </w:r>
      <w:r w:rsidR="00B44CAE">
        <w:rPr>
          <w:sz w:val="28"/>
          <w:szCs w:val="28"/>
        </w:rPr>
        <w:t>сельского поселения</w:t>
      </w:r>
      <w:r w:rsidR="00D1697C" w:rsidRPr="00B44CAE">
        <w:rPr>
          <w:sz w:val="28"/>
          <w:szCs w:val="28"/>
        </w:rPr>
        <w:t xml:space="preserve"> на реализацию муниципальн</w:t>
      </w:r>
      <w:r w:rsidR="008B57CD">
        <w:rPr>
          <w:sz w:val="28"/>
          <w:szCs w:val="28"/>
        </w:rPr>
        <w:t>ой</w:t>
      </w:r>
      <w:r w:rsidR="00D1697C" w:rsidRPr="00B44CAE">
        <w:rPr>
          <w:sz w:val="28"/>
          <w:szCs w:val="28"/>
        </w:rPr>
        <w:t xml:space="preserve"> программ</w:t>
      </w:r>
      <w:r w:rsidR="008B57CD">
        <w:rPr>
          <w:sz w:val="28"/>
          <w:szCs w:val="28"/>
        </w:rPr>
        <w:t>ы</w:t>
      </w:r>
      <w:r w:rsidR="00D1697C" w:rsidRPr="00B44CAE">
        <w:rPr>
          <w:sz w:val="28"/>
          <w:szCs w:val="28"/>
        </w:rPr>
        <w:t xml:space="preserve">  </w:t>
      </w:r>
      <w:r w:rsidR="00B44CAE" w:rsidRPr="00B44CAE">
        <w:rPr>
          <w:sz w:val="28"/>
          <w:szCs w:val="28"/>
        </w:rPr>
        <w:t>(</w:t>
      </w:r>
      <w:r w:rsidR="00D1697C" w:rsidRPr="00B44CAE">
        <w:rPr>
          <w:sz w:val="28"/>
          <w:szCs w:val="28"/>
        </w:rPr>
        <w:t>приложени</w:t>
      </w:r>
      <w:r w:rsidR="00B44CAE" w:rsidRPr="00B44CAE">
        <w:rPr>
          <w:sz w:val="28"/>
          <w:szCs w:val="28"/>
        </w:rPr>
        <w:t>е</w:t>
      </w:r>
      <w:r w:rsidR="00D1697C" w:rsidRPr="00B44CAE">
        <w:rPr>
          <w:sz w:val="28"/>
          <w:szCs w:val="28"/>
        </w:rPr>
        <w:t xml:space="preserve"> </w:t>
      </w:r>
      <w:r w:rsidR="00B44CAE" w:rsidRPr="00B44CAE">
        <w:rPr>
          <w:sz w:val="28"/>
          <w:szCs w:val="28"/>
        </w:rPr>
        <w:t>5)</w:t>
      </w:r>
    </w:p>
    <w:p w:rsidR="00F1351F" w:rsidRPr="00B813C8" w:rsidRDefault="00F1351F" w:rsidP="0010678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5E1">
        <w:rPr>
          <w:sz w:val="28"/>
          <w:szCs w:val="28"/>
        </w:rPr>
        <w:t>3</w:t>
      </w:r>
      <w:r w:rsidRPr="00B813C8">
        <w:rPr>
          <w:sz w:val="28"/>
          <w:szCs w:val="28"/>
        </w:rPr>
        <w:t>. Опубликовать настоящее реш</w:t>
      </w:r>
      <w:r w:rsidR="00C477FA">
        <w:rPr>
          <w:sz w:val="28"/>
          <w:szCs w:val="28"/>
        </w:rPr>
        <w:t>ение с приложениями №</w:t>
      </w:r>
      <w:r w:rsidRPr="00B813C8">
        <w:rPr>
          <w:sz w:val="28"/>
          <w:szCs w:val="28"/>
        </w:rPr>
        <w:t>1</w:t>
      </w:r>
      <w:r w:rsidR="004E2577">
        <w:rPr>
          <w:sz w:val="28"/>
          <w:szCs w:val="28"/>
        </w:rPr>
        <w:t>,</w:t>
      </w:r>
      <w:r w:rsidRPr="00B813C8">
        <w:rPr>
          <w:sz w:val="28"/>
          <w:szCs w:val="28"/>
        </w:rPr>
        <w:t xml:space="preserve"> </w:t>
      </w:r>
      <w:r w:rsidR="00C477FA">
        <w:rPr>
          <w:sz w:val="28"/>
          <w:szCs w:val="28"/>
        </w:rPr>
        <w:t>№</w:t>
      </w:r>
      <w:r w:rsidRPr="00B813C8">
        <w:rPr>
          <w:sz w:val="28"/>
          <w:szCs w:val="28"/>
        </w:rPr>
        <w:t>2</w:t>
      </w:r>
      <w:r w:rsidR="00D11878">
        <w:rPr>
          <w:sz w:val="28"/>
          <w:szCs w:val="28"/>
        </w:rPr>
        <w:t>, №3</w:t>
      </w:r>
      <w:r w:rsidR="00521F30">
        <w:rPr>
          <w:sz w:val="28"/>
          <w:szCs w:val="28"/>
        </w:rPr>
        <w:t>, №4</w:t>
      </w:r>
      <w:r w:rsidR="00B44CAE">
        <w:rPr>
          <w:sz w:val="28"/>
          <w:szCs w:val="28"/>
        </w:rPr>
        <w:t>, №5</w:t>
      </w:r>
      <w:r w:rsidRPr="00B813C8">
        <w:rPr>
          <w:sz w:val="28"/>
          <w:szCs w:val="28"/>
        </w:rPr>
        <w:t xml:space="preserve"> в Информационном бюллетене органов местного самоуправления </w:t>
      </w:r>
      <w:r w:rsidR="000E486C">
        <w:rPr>
          <w:sz w:val="28"/>
          <w:szCs w:val="28"/>
        </w:rPr>
        <w:t>Тат-Верх-Гоньбинского</w:t>
      </w:r>
      <w:r>
        <w:rPr>
          <w:sz w:val="28"/>
          <w:szCs w:val="28"/>
        </w:rPr>
        <w:t xml:space="preserve"> </w:t>
      </w:r>
      <w:r w:rsidRPr="00B813C8">
        <w:rPr>
          <w:sz w:val="28"/>
          <w:szCs w:val="28"/>
        </w:rPr>
        <w:t xml:space="preserve"> сельского поселения в официальных средствах массовой информации.</w:t>
      </w:r>
    </w:p>
    <w:p w:rsidR="00472085" w:rsidRPr="00B813C8" w:rsidRDefault="00472085" w:rsidP="00F1351F">
      <w:pPr>
        <w:rPr>
          <w:sz w:val="28"/>
          <w:szCs w:val="28"/>
        </w:rPr>
      </w:pPr>
    </w:p>
    <w:p w:rsidR="00472085" w:rsidRDefault="008C5861" w:rsidP="00BE0F49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                             </w:t>
      </w:r>
      <w:r w:rsidR="0067391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8C5861">
        <w:rPr>
          <w:sz w:val="28"/>
          <w:szCs w:val="28"/>
        </w:rPr>
        <w:t xml:space="preserve">Г.Г. </w:t>
      </w:r>
      <w:proofErr w:type="spellStart"/>
      <w:r w:rsidRPr="008C5861">
        <w:rPr>
          <w:sz w:val="28"/>
          <w:szCs w:val="28"/>
        </w:rPr>
        <w:t>Гатиятуллин</w:t>
      </w:r>
      <w:proofErr w:type="spellEnd"/>
    </w:p>
    <w:p w:rsidR="00472085" w:rsidRDefault="00472085" w:rsidP="00BE0F49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  <w:lang w:eastAsia="zh-CN"/>
        </w:rPr>
      </w:pPr>
    </w:p>
    <w:p w:rsidR="00472085" w:rsidRPr="00BE0F49" w:rsidRDefault="00472085" w:rsidP="00BE0F49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  <w:lang w:eastAsia="zh-CN"/>
        </w:rPr>
      </w:pPr>
    </w:p>
    <w:p w:rsidR="00673914" w:rsidRDefault="002439AC" w:rsidP="000E59BA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679E">
        <w:rPr>
          <w:sz w:val="28"/>
          <w:szCs w:val="28"/>
        </w:rPr>
        <w:t xml:space="preserve">                            </w:t>
      </w:r>
    </w:p>
    <w:p w:rsidR="000E59BA" w:rsidRPr="000E59BA" w:rsidRDefault="000E59BA" w:rsidP="000E59BA">
      <w:pPr>
        <w:tabs>
          <w:tab w:val="left" w:pos="5643"/>
        </w:tabs>
        <w:rPr>
          <w:sz w:val="28"/>
          <w:szCs w:val="28"/>
        </w:rPr>
      </w:pPr>
    </w:p>
    <w:p w:rsidR="00BE0F49" w:rsidRPr="006B679E" w:rsidRDefault="00BE0F49" w:rsidP="00BA5390">
      <w:pPr>
        <w:tabs>
          <w:tab w:val="left" w:pos="5643"/>
        </w:tabs>
        <w:jc w:val="center"/>
        <w:rPr>
          <w:sz w:val="28"/>
          <w:szCs w:val="28"/>
        </w:rPr>
      </w:pPr>
      <w:r w:rsidRPr="00BE0F49">
        <w:rPr>
          <w:b/>
          <w:bCs/>
          <w:sz w:val="28"/>
          <w:szCs w:val="28"/>
          <w:lang w:eastAsia="zh-CN"/>
        </w:rPr>
        <w:t>Отчет об исполнении  бюджета</w:t>
      </w:r>
    </w:p>
    <w:p w:rsidR="00BE0F49" w:rsidRPr="00BE0F49" w:rsidRDefault="000E486C" w:rsidP="00BE0F49">
      <w:pPr>
        <w:widowControl/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zh-CN"/>
        </w:rPr>
      </w:pPr>
      <w:r>
        <w:rPr>
          <w:b/>
          <w:sz w:val="28"/>
          <w:szCs w:val="28"/>
        </w:rPr>
        <w:t>Тат-Верх-Гоньбинского</w:t>
      </w:r>
      <w:r w:rsidR="00BE0F49" w:rsidRPr="00BE0F49">
        <w:rPr>
          <w:b/>
          <w:bCs/>
          <w:sz w:val="28"/>
          <w:szCs w:val="28"/>
          <w:lang w:eastAsia="zh-CN"/>
        </w:rPr>
        <w:t xml:space="preserve"> сельского поселения</w:t>
      </w:r>
    </w:p>
    <w:p w:rsidR="00BE0F49" w:rsidRPr="00BE0F49" w:rsidRDefault="00BE0F49" w:rsidP="00BE0F49">
      <w:pPr>
        <w:widowControl/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zh-CN"/>
        </w:rPr>
      </w:pPr>
      <w:r w:rsidRPr="00BE0F49">
        <w:rPr>
          <w:b/>
          <w:bCs/>
          <w:sz w:val="28"/>
          <w:szCs w:val="28"/>
          <w:lang w:eastAsia="zh-CN"/>
        </w:rPr>
        <w:t>Малмыжского района Кировской области</w:t>
      </w:r>
    </w:p>
    <w:p w:rsidR="00BE0F49" w:rsidRDefault="00C477FA" w:rsidP="00E24223">
      <w:pPr>
        <w:widowControl/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за </w:t>
      </w:r>
      <w:r w:rsidR="00FC081C">
        <w:rPr>
          <w:b/>
          <w:bCs/>
          <w:sz w:val="28"/>
          <w:szCs w:val="28"/>
          <w:lang w:eastAsia="zh-CN"/>
        </w:rPr>
        <w:t>2023</w:t>
      </w:r>
      <w:r>
        <w:rPr>
          <w:b/>
          <w:bCs/>
          <w:sz w:val="28"/>
          <w:szCs w:val="28"/>
          <w:lang w:eastAsia="zh-CN"/>
        </w:rPr>
        <w:t xml:space="preserve"> </w:t>
      </w:r>
      <w:r w:rsidR="00BE0F49" w:rsidRPr="00BE0F49">
        <w:rPr>
          <w:b/>
          <w:bCs/>
          <w:sz w:val="28"/>
          <w:szCs w:val="28"/>
          <w:lang w:eastAsia="zh-CN"/>
        </w:rPr>
        <w:t>год.</w:t>
      </w:r>
    </w:p>
    <w:p w:rsidR="00BB56A2" w:rsidRDefault="00BB56A2" w:rsidP="00873B13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  <w:lang w:eastAsia="zh-CN"/>
        </w:rPr>
      </w:pPr>
    </w:p>
    <w:p w:rsidR="001D1B34" w:rsidRPr="001D1B34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1D1B34">
        <w:rPr>
          <w:sz w:val="28"/>
          <w:szCs w:val="28"/>
        </w:rPr>
        <w:t xml:space="preserve">Бюджет муниципального образования </w:t>
      </w:r>
      <w:r w:rsidR="000E486C">
        <w:rPr>
          <w:sz w:val="28"/>
          <w:szCs w:val="28"/>
        </w:rPr>
        <w:t>Тат-Верх-Гоньбинское</w:t>
      </w:r>
      <w:r w:rsidRPr="001D1B34">
        <w:rPr>
          <w:sz w:val="28"/>
          <w:szCs w:val="28"/>
        </w:rPr>
        <w:t xml:space="preserve"> сельское поселение на </w:t>
      </w:r>
      <w:r w:rsidR="00FC081C">
        <w:rPr>
          <w:sz w:val="28"/>
          <w:szCs w:val="28"/>
        </w:rPr>
        <w:t>2023</w:t>
      </w:r>
      <w:r w:rsidRPr="001D1B34">
        <w:rPr>
          <w:sz w:val="28"/>
          <w:szCs w:val="28"/>
        </w:rPr>
        <w:t xml:space="preserve"> год первоначально был утвержден по доходам и расходам в сумме </w:t>
      </w:r>
      <w:r w:rsidR="001F4775">
        <w:rPr>
          <w:sz w:val="28"/>
          <w:szCs w:val="28"/>
        </w:rPr>
        <w:t>41893</w:t>
      </w:r>
      <w:r w:rsidR="00621808">
        <w:rPr>
          <w:sz w:val="28"/>
          <w:szCs w:val="28"/>
        </w:rPr>
        <w:t>00,00</w:t>
      </w:r>
      <w:r w:rsidRPr="001D1B34">
        <w:rPr>
          <w:sz w:val="28"/>
          <w:szCs w:val="28"/>
        </w:rPr>
        <w:t xml:space="preserve"> рублей, т.е. с дефицитом равным нулю.</w:t>
      </w:r>
    </w:p>
    <w:p w:rsidR="001D1B34" w:rsidRPr="001F4775" w:rsidRDefault="001D1B34" w:rsidP="001D1B34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  <w:r w:rsidRPr="001D1B34">
        <w:rPr>
          <w:sz w:val="28"/>
          <w:szCs w:val="28"/>
        </w:rPr>
        <w:t> </w:t>
      </w:r>
      <w:r w:rsidRPr="001F4775">
        <w:rPr>
          <w:sz w:val="28"/>
          <w:szCs w:val="28"/>
        </w:rPr>
        <w:t xml:space="preserve">В течение года в бюджет были внесены следующие изменения: </w:t>
      </w:r>
      <w:r w:rsidR="001F4775" w:rsidRPr="001F4775">
        <w:rPr>
          <w:sz w:val="28"/>
          <w:szCs w:val="28"/>
        </w:rPr>
        <w:t>план по доходам</w:t>
      </w:r>
      <w:r w:rsidRPr="001F4775">
        <w:rPr>
          <w:sz w:val="28"/>
          <w:szCs w:val="28"/>
        </w:rPr>
        <w:t xml:space="preserve"> увеличен на </w:t>
      </w:r>
      <w:r w:rsidR="001F4775" w:rsidRPr="001F4775">
        <w:rPr>
          <w:sz w:val="28"/>
          <w:szCs w:val="28"/>
        </w:rPr>
        <w:t>1429570</w:t>
      </w:r>
      <w:r w:rsidR="00621808" w:rsidRPr="001F4775">
        <w:rPr>
          <w:sz w:val="28"/>
          <w:szCs w:val="28"/>
        </w:rPr>
        <w:t>,00</w:t>
      </w:r>
      <w:r w:rsidRPr="001F4775">
        <w:rPr>
          <w:sz w:val="28"/>
          <w:szCs w:val="28"/>
        </w:rPr>
        <w:t xml:space="preserve"> рублей и составил </w:t>
      </w:r>
      <w:r w:rsidR="001F4775" w:rsidRPr="001F4775">
        <w:rPr>
          <w:sz w:val="28"/>
          <w:szCs w:val="28"/>
        </w:rPr>
        <w:t xml:space="preserve">5618870,00 </w:t>
      </w:r>
      <w:r w:rsidRPr="001F4775">
        <w:rPr>
          <w:sz w:val="28"/>
          <w:szCs w:val="28"/>
        </w:rPr>
        <w:t xml:space="preserve">рублей, а </w:t>
      </w:r>
      <w:r w:rsidR="001F4775" w:rsidRPr="009C3543">
        <w:rPr>
          <w:sz w:val="28"/>
          <w:szCs w:val="28"/>
        </w:rPr>
        <w:t xml:space="preserve">план по </w:t>
      </w:r>
      <w:r w:rsidRPr="009C3543">
        <w:rPr>
          <w:sz w:val="28"/>
          <w:szCs w:val="28"/>
        </w:rPr>
        <w:t>расход</w:t>
      </w:r>
      <w:r w:rsidR="001F4775" w:rsidRPr="009C3543">
        <w:rPr>
          <w:sz w:val="28"/>
          <w:szCs w:val="28"/>
        </w:rPr>
        <w:t>ам</w:t>
      </w:r>
      <w:r w:rsidRPr="009C3543">
        <w:rPr>
          <w:sz w:val="28"/>
          <w:szCs w:val="28"/>
        </w:rPr>
        <w:t xml:space="preserve"> увеличен до </w:t>
      </w:r>
      <w:r w:rsidR="009C3543" w:rsidRPr="009C3543">
        <w:rPr>
          <w:sz w:val="28"/>
          <w:szCs w:val="28"/>
        </w:rPr>
        <w:t>7253546,10</w:t>
      </w:r>
      <w:r w:rsidRPr="009C3543">
        <w:rPr>
          <w:sz w:val="28"/>
          <w:szCs w:val="28"/>
        </w:rPr>
        <w:t xml:space="preserve"> рублей, соответственно </w:t>
      </w:r>
      <w:r w:rsidR="001F4775" w:rsidRPr="009C3543">
        <w:rPr>
          <w:sz w:val="28"/>
          <w:szCs w:val="28"/>
        </w:rPr>
        <w:t>де</w:t>
      </w:r>
      <w:r w:rsidR="002060BE" w:rsidRPr="009C3543">
        <w:rPr>
          <w:sz w:val="28"/>
          <w:szCs w:val="28"/>
        </w:rPr>
        <w:t>фицит</w:t>
      </w:r>
      <w:r w:rsidRPr="009C3543">
        <w:rPr>
          <w:sz w:val="28"/>
          <w:szCs w:val="28"/>
        </w:rPr>
        <w:t xml:space="preserve"> бюджета поселения составил </w:t>
      </w:r>
      <w:r w:rsidR="009C3543" w:rsidRPr="009C3543">
        <w:rPr>
          <w:sz w:val="28"/>
          <w:szCs w:val="28"/>
        </w:rPr>
        <w:t>1634676,10</w:t>
      </w:r>
      <w:r w:rsidRPr="009C3543">
        <w:rPr>
          <w:sz w:val="28"/>
          <w:szCs w:val="28"/>
        </w:rPr>
        <w:t xml:space="preserve"> рублей.</w:t>
      </w:r>
    </w:p>
    <w:p w:rsidR="001D1B34" w:rsidRPr="00F31D0B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F31D0B">
        <w:rPr>
          <w:sz w:val="28"/>
          <w:szCs w:val="28"/>
        </w:rPr>
        <w:t xml:space="preserve">В </w:t>
      </w:r>
      <w:r w:rsidR="00FC081C" w:rsidRPr="00F31D0B">
        <w:rPr>
          <w:sz w:val="28"/>
          <w:szCs w:val="28"/>
        </w:rPr>
        <w:t>2023</w:t>
      </w:r>
      <w:r w:rsidRPr="00F31D0B">
        <w:rPr>
          <w:sz w:val="28"/>
          <w:szCs w:val="28"/>
        </w:rPr>
        <w:t xml:space="preserve"> году объем поступивших доходов бюджета сельского поселения составил </w:t>
      </w:r>
      <w:r w:rsidR="00372632" w:rsidRPr="00F31D0B">
        <w:rPr>
          <w:sz w:val="28"/>
          <w:szCs w:val="28"/>
        </w:rPr>
        <w:t xml:space="preserve">5643861,97 </w:t>
      </w:r>
      <w:r w:rsidRPr="00F31D0B">
        <w:rPr>
          <w:sz w:val="28"/>
          <w:szCs w:val="28"/>
        </w:rPr>
        <w:t xml:space="preserve">рублей или </w:t>
      </w:r>
      <w:r w:rsidR="00F31D0B" w:rsidRPr="00F31D0B">
        <w:rPr>
          <w:sz w:val="28"/>
          <w:szCs w:val="28"/>
        </w:rPr>
        <w:t xml:space="preserve">100,4 </w:t>
      </w:r>
      <w:r w:rsidRPr="00F31D0B">
        <w:rPr>
          <w:sz w:val="28"/>
          <w:szCs w:val="28"/>
        </w:rPr>
        <w:t>% к годовому плану.</w:t>
      </w:r>
    </w:p>
    <w:p w:rsidR="007E2905" w:rsidRPr="008150A3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8150A3">
        <w:rPr>
          <w:sz w:val="28"/>
          <w:szCs w:val="28"/>
        </w:rPr>
        <w:t xml:space="preserve">Налоговые доходы исполнены в сумме </w:t>
      </w:r>
      <w:r w:rsidR="00E167A4" w:rsidRPr="008150A3">
        <w:rPr>
          <w:sz w:val="28"/>
          <w:szCs w:val="28"/>
        </w:rPr>
        <w:t xml:space="preserve">1105924,93 </w:t>
      </w:r>
      <w:r w:rsidRPr="008150A3">
        <w:rPr>
          <w:sz w:val="28"/>
          <w:szCs w:val="28"/>
        </w:rPr>
        <w:t xml:space="preserve">рублей или </w:t>
      </w:r>
      <w:r w:rsidR="008150A3" w:rsidRPr="008150A3">
        <w:rPr>
          <w:sz w:val="28"/>
          <w:szCs w:val="28"/>
        </w:rPr>
        <w:t>102,3</w:t>
      </w:r>
      <w:r w:rsidRPr="008150A3">
        <w:rPr>
          <w:sz w:val="28"/>
          <w:szCs w:val="28"/>
        </w:rPr>
        <w:t>% от годового плана</w:t>
      </w:r>
      <w:r w:rsidR="00E167A4" w:rsidRPr="008150A3">
        <w:rPr>
          <w:sz w:val="28"/>
          <w:szCs w:val="28"/>
        </w:rPr>
        <w:t>, неналоговые доходы исполнены в сумме 197937,04 или 100,0% от годового плана.</w:t>
      </w:r>
    </w:p>
    <w:p w:rsidR="007E2905" w:rsidRPr="001F4775" w:rsidRDefault="007E2905" w:rsidP="007E2905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  <w:r w:rsidRPr="00CB2F62">
        <w:rPr>
          <w:sz w:val="28"/>
          <w:szCs w:val="28"/>
        </w:rPr>
        <w:t xml:space="preserve">Объем безвозмездных поступлений составил </w:t>
      </w:r>
      <w:r w:rsidR="00CB2F62" w:rsidRPr="00CB2F62">
        <w:rPr>
          <w:sz w:val="28"/>
          <w:szCs w:val="28"/>
        </w:rPr>
        <w:t xml:space="preserve">4340000,00 </w:t>
      </w:r>
      <w:r w:rsidRPr="00CB2F62">
        <w:rPr>
          <w:sz w:val="28"/>
          <w:szCs w:val="28"/>
        </w:rPr>
        <w:t>рублей или 100,0 % к годовому плану</w:t>
      </w:r>
      <w:r w:rsidRPr="0085199A">
        <w:rPr>
          <w:sz w:val="28"/>
          <w:szCs w:val="28"/>
        </w:rPr>
        <w:t xml:space="preserve">. </w:t>
      </w:r>
      <w:proofErr w:type="gramStart"/>
      <w:r w:rsidRPr="0085199A">
        <w:rPr>
          <w:sz w:val="28"/>
          <w:szCs w:val="28"/>
        </w:rPr>
        <w:t xml:space="preserve">Плановые назначения исполнены по дотациям бюджетам бюджетной системы Российской Федерации в сумме </w:t>
      </w:r>
      <w:r w:rsidR="0085199A" w:rsidRPr="0085199A">
        <w:rPr>
          <w:sz w:val="28"/>
          <w:szCs w:val="28"/>
        </w:rPr>
        <w:t xml:space="preserve">185400,00 </w:t>
      </w:r>
      <w:r w:rsidRPr="0085199A">
        <w:rPr>
          <w:sz w:val="28"/>
          <w:szCs w:val="28"/>
        </w:rPr>
        <w:t xml:space="preserve">рублей или на 100%, </w:t>
      </w:r>
      <w:r w:rsidR="00080A9E">
        <w:rPr>
          <w:sz w:val="28"/>
          <w:szCs w:val="28"/>
        </w:rPr>
        <w:t>по д</w:t>
      </w:r>
      <w:r w:rsidR="00080A9E" w:rsidRPr="00080A9E">
        <w:rPr>
          <w:sz w:val="28"/>
          <w:szCs w:val="28"/>
        </w:rPr>
        <w:t xml:space="preserve">отации (гранты) бюджетам сельских поселений за достижение показателей деятельности органов местного самоуправления </w:t>
      </w:r>
      <w:r w:rsidR="00080A9E" w:rsidRPr="0085199A">
        <w:rPr>
          <w:sz w:val="28"/>
          <w:szCs w:val="28"/>
        </w:rPr>
        <w:t xml:space="preserve">в сумме </w:t>
      </w:r>
      <w:r w:rsidR="00080A9E">
        <w:rPr>
          <w:sz w:val="28"/>
          <w:szCs w:val="28"/>
        </w:rPr>
        <w:t>28000</w:t>
      </w:r>
      <w:r w:rsidR="00080A9E" w:rsidRPr="0085199A">
        <w:rPr>
          <w:sz w:val="28"/>
          <w:szCs w:val="28"/>
        </w:rPr>
        <w:t xml:space="preserve">,00 рублей или на 100%, </w:t>
      </w:r>
      <w:r w:rsidR="00080A9E">
        <w:rPr>
          <w:sz w:val="28"/>
          <w:szCs w:val="28"/>
        </w:rPr>
        <w:t xml:space="preserve"> </w:t>
      </w:r>
      <w:r w:rsidRPr="00080A9E">
        <w:rPr>
          <w:sz w:val="28"/>
          <w:szCs w:val="28"/>
        </w:rPr>
        <w:t xml:space="preserve">по субвенциям бюджетам бюджетной системы Российской Федерации в сумме </w:t>
      </w:r>
      <w:r w:rsidR="00080A9E" w:rsidRPr="00080A9E">
        <w:rPr>
          <w:sz w:val="28"/>
          <w:szCs w:val="28"/>
        </w:rPr>
        <w:t xml:space="preserve">112900,00 </w:t>
      </w:r>
      <w:r w:rsidRPr="00080A9E">
        <w:rPr>
          <w:sz w:val="28"/>
          <w:szCs w:val="28"/>
        </w:rPr>
        <w:t xml:space="preserve">рублей или на 100%, по </w:t>
      </w:r>
      <w:r w:rsidR="00080A9E" w:rsidRPr="00080A9E">
        <w:rPr>
          <w:sz w:val="28"/>
          <w:szCs w:val="28"/>
        </w:rPr>
        <w:t>прочим</w:t>
      </w:r>
      <w:r w:rsidRPr="00080A9E">
        <w:rPr>
          <w:sz w:val="28"/>
          <w:szCs w:val="28"/>
        </w:rPr>
        <w:t xml:space="preserve"> межбюджетным трансфертам </w:t>
      </w:r>
      <w:r w:rsidR="00080A9E" w:rsidRPr="00080A9E">
        <w:rPr>
          <w:sz w:val="28"/>
          <w:szCs w:val="28"/>
        </w:rPr>
        <w:t xml:space="preserve">3547700,00 </w:t>
      </w:r>
      <w:r w:rsidRPr="00080A9E">
        <w:rPr>
          <w:sz w:val="28"/>
          <w:szCs w:val="28"/>
        </w:rPr>
        <w:t>рублей или 100%</w:t>
      </w:r>
      <w:r w:rsidR="00080A9E" w:rsidRPr="00080A9E">
        <w:rPr>
          <w:sz w:val="28"/>
          <w:szCs w:val="28"/>
        </w:rPr>
        <w:t>, по</w:t>
      </w:r>
      <w:proofErr w:type="gramEnd"/>
      <w:r w:rsidR="00080A9E" w:rsidRPr="00080A9E">
        <w:rPr>
          <w:sz w:val="28"/>
          <w:szCs w:val="28"/>
        </w:rPr>
        <w:t xml:space="preserve"> безвозмездным поступлениям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</w:r>
      <w:r w:rsidR="00080A9E">
        <w:rPr>
          <w:sz w:val="28"/>
          <w:szCs w:val="28"/>
        </w:rPr>
        <w:t xml:space="preserve"> </w:t>
      </w:r>
      <w:r w:rsidR="00080A9E" w:rsidRPr="0085199A">
        <w:rPr>
          <w:sz w:val="28"/>
          <w:szCs w:val="28"/>
        </w:rPr>
        <w:t xml:space="preserve">в сумме </w:t>
      </w:r>
      <w:r w:rsidR="00080A9E" w:rsidRPr="00080A9E">
        <w:rPr>
          <w:sz w:val="28"/>
          <w:szCs w:val="28"/>
        </w:rPr>
        <w:t>466000,00</w:t>
      </w:r>
      <w:r w:rsidR="00080A9E">
        <w:rPr>
          <w:sz w:val="28"/>
          <w:szCs w:val="28"/>
        </w:rPr>
        <w:t xml:space="preserve"> </w:t>
      </w:r>
      <w:r w:rsidR="00080A9E" w:rsidRPr="0085199A">
        <w:rPr>
          <w:sz w:val="28"/>
          <w:szCs w:val="28"/>
        </w:rPr>
        <w:t>рублей или на 100%</w:t>
      </w:r>
      <w:r w:rsidR="00080A9E">
        <w:rPr>
          <w:sz w:val="28"/>
          <w:szCs w:val="28"/>
        </w:rPr>
        <w:t>.</w:t>
      </w:r>
    </w:p>
    <w:p w:rsidR="001D1B34" w:rsidRPr="00550BB5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550BB5">
        <w:rPr>
          <w:sz w:val="28"/>
          <w:szCs w:val="28"/>
        </w:rPr>
        <w:t>В структуре доходов бюджета сельского поселения удельный вес налоговы</w:t>
      </w:r>
      <w:r w:rsidR="00CD1399" w:rsidRPr="00550BB5">
        <w:rPr>
          <w:sz w:val="28"/>
          <w:szCs w:val="28"/>
        </w:rPr>
        <w:t>е</w:t>
      </w:r>
      <w:r w:rsidRPr="00550BB5">
        <w:rPr>
          <w:sz w:val="28"/>
          <w:szCs w:val="28"/>
        </w:rPr>
        <w:t xml:space="preserve"> доход</w:t>
      </w:r>
      <w:r w:rsidR="00CD1399" w:rsidRPr="00550BB5">
        <w:rPr>
          <w:sz w:val="28"/>
          <w:szCs w:val="28"/>
        </w:rPr>
        <w:t>ы</w:t>
      </w:r>
      <w:r w:rsidRPr="00550BB5">
        <w:rPr>
          <w:sz w:val="28"/>
          <w:szCs w:val="28"/>
        </w:rPr>
        <w:t xml:space="preserve"> занима</w:t>
      </w:r>
      <w:r w:rsidR="00CD1399" w:rsidRPr="00550BB5">
        <w:rPr>
          <w:sz w:val="28"/>
          <w:szCs w:val="28"/>
        </w:rPr>
        <w:t>ю</w:t>
      </w:r>
      <w:r w:rsidRPr="00550BB5">
        <w:rPr>
          <w:sz w:val="28"/>
          <w:szCs w:val="28"/>
        </w:rPr>
        <w:t xml:space="preserve">т </w:t>
      </w:r>
      <w:r w:rsidR="00550BB5" w:rsidRPr="00550BB5">
        <w:rPr>
          <w:sz w:val="28"/>
          <w:szCs w:val="28"/>
        </w:rPr>
        <w:t>19,6</w:t>
      </w:r>
      <w:r w:rsidRPr="00550BB5">
        <w:rPr>
          <w:sz w:val="28"/>
          <w:szCs w:val="28"/>
        </w:rPr>
        <w:t xml:space="preserve">%, </w:t>
      </w:r>
      <w:r w:rsidR="003132BF" w:rsidRPr="00550BB5">
        <w:rPr>
          <w:sz w:val="28"/>
          <w:szCs w:val="28"/>
        </w:rPr>
        <w:t>неналоговы</w:t>
      </w:r>
      <w:r w:rsidR="00CD1399" w:rsidRPr="00550BB5">
        <w:rPr>
          <w:sz w:val="28"/>
          <w:szCs w:val="28"/>
        </w:rPr>
        <w:t>е</w:t>
      </w:r>
      <w:r w:rsidR="003132BF" w:rsidRPr="00550BB5">
        <w:rPr>
          <w:sz w:val="28"/>
          <w:szCs w:val="28"/>
        </w:rPr>
        <w:t xml:space="preserve"> доход</w:t>
      </w:r>
      <w:r w:rsidR="00CD1399" w:rsidRPr="00550BB5">
        <w:rPr>
          <w:sz w:val="28"/>
          <w:szCs w:val="28"/>
        </w:rPr>
        <w:t>ы</w:t>
      </w:r>
      <w:r w:rsidR="003132BF" w:rsidRPr="00550BB5">
        <w:rPr>
          <w:sz w:val="28"/>
          <w:szCs w:val="28"/>
        </w:rPr>
        <w:t xml:space="preserve"> </w:t>
      </w:r>
      <w:r w:rsidR="00550BB5" w:rsidRPr="00550BB5">
        <w:rPr>
          <w:sz w:val="28"/>
          <w:szCs w:val="28"/>
        </w:rPr>
        <w:t>3,5</w:t>
      </w:r>
      <w:r w:rsidR="003132BF" w:rsidRPr="00550BB5">
        <w:rPr>
          <w:sz w:val="28"/>
          <w:szCs w:val="28"/>
        </w:rPr>
        <w:t>%,</w:t>
      </w:r>
      <w:r w:rsidR="00EC1B11" w:rsidRPr="00550BB5">
        <w:rPr>
          <w:sz w:val="28"/>
          <w:szCs w:val="28"/>
        </w:rPr>
        <w:t xml:space="preserve"> </w:t>
      </w:r>
      <w:r w:rsidRPr="00550BB5">
        <w:rPr>
          <w:sz w:val="28"/>
          <w:szCs w:val="28"/>
        </w:rPr>
        <w:t>безвозмездны</w:t>
      </w:r>
      <w:r w:rsidR="00CD1399" w:rsidRPr="00550BB5">
        <w:rPr>
          <w:sz w:val="28"/>
          <w:szCs w:val="28"/>
        </w:rPr>
        <w:t>е</w:t>
      </w:r>
      <w:r w:rsidRPr="00550BB5">
        <w:rPr>
          <w:sz w:val="28"/>
          <w:szCs w:val="28"/>
        </w:rPr>
        <w:t xml:space="preserve"> поступлени</w:t>
      </w:r>
      <w:r w:rsidR="00CD1399" w:rsidRPr="00550BB5">
        <w:rPr>
          <w:sz w:val="28"/>
          <w:szCs w:val="28"/>
        </w:rPr>
        <w:t>я</w:t>
      </w:r>
      <w:r w:rsidRPr="00550BB5">
        <w:rPr>
          <w:sz w:val="28"/>
          <w:szCs w:val="28"/>
        </w:rPr>
        <w:t xml:space="preserve"> </w:t>
      </w:r>
      <w:r w:rsidR="00550BB5" w:rsidRPr="00550BB5">
        <w:rPr>
          <w:sz w:val="28"/>
          <w:szCs w:val="28"/>
        </w:rPr>
        <w:t>76,9</w:t>
      </w:r>
      <w:r w:rsidRPr="00550BB5">
        <w:rPr>
          <w:sz w:val="28"/>
          <w:szCs w:val="28"/>
        </w:rPr>
        <w:t>%.</w:t>
      </w:r>
    </w:p>
    <w:p w:rsidR="003B7D7C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0475E3">
        <w:rPr>
          <w:sz w:val="28"/>
          <w:szCs w:val="28"/>
        </w:rPr>
        <w:t xml:space="preserve">Исполнение в разрезе доходных источников: налог на доходы физических лиц  </w:t>
      </w:r>
      <w:r w:rsidR="000475E3" w:rsidRPr="000475E3">
        <w:rPr>
          <w:sz w:val="28"/>
          <w:szCs w:val="28"/>
        </w:rPr>
        <w:t xml:space="preserve">559810,91 </w:t>
      </w:r>
      <w:r w:rsidRPr="000475E3">
        <w:rPr>
          <w:sz w:val="28"/>
          <w:szCs w:val="28"/>
        </w:rPr>
        <w:t>рублей или </w:t>
      </w:r>
      <w:r w:rsidR="000475E3" w:rsidRPr="000475E3">
        <w:rPr>
          <w:sz w:val="28"/>
          <w:szCs w:val="28"/>
        </w:rPr>
        <w:t xml:space="preserve">99,6 </w:t>
      </w:r>
      <w:r w:rsidRPr="000475E3">
        <w:rPr>
          <w:sz w:val="28"/>
          <w:szCs w:val="28"/>
        </w:rPr>
        <w:t xml:space="preserve"> % к уточненному плану, акцизы  </w:t>
      </w:r>
      <w:r w:rsidR="000475E3" w:rsidRPr="000475E3">
        <w:rPr>
          <w:sz w:val="28"/>
          <w:szCs w:val="28"/>
        </w:rPr>
        <w:t xml:space="preserve">300566,46 </w:t>
      </w:r>
      <w:r w:rsidRPr="000475E3">
        <w:rPr>
          <w:sz w:val="28"/>
          <w:szCs w:val="28"/>
        </w:rPr>
        <w:t>рублей или </w:t>
      </w:r>
      <w:r w:rsidR="000475E3" w:rsidRPr="000475E3">
        <w:rPr>
          <w:sz w:val="28"/>
          <w:szCs w:val="28"/>
        </w:rPr>
        <w:t xml:space="preserve">110,1 </w:t>
      </w:r>
      <w:r w:rsidRPr="000475E3">
        <w:rPr>
          <w:sz w:val="28"/>
          <w:szCs w:val="28"/>
        </w:rPr>
        <w:t xml:space="preserve"> %, </w:t>
      </w:r>
      <w:r w:rsidR="000475E3" w:rsidRPr="000475E3">
        <w:rPr>
          <w:sz w:val="28"/>
          <w:szCs w:val="28"/>
        </w:rPr>
        <w:t xml:space="preserve">единый сельскохозяйственный налог 15740,50 рублей или 100,0 % к уточненному плану, </w:t>
      </w:r>
      <w:r w:rsidRPr="000475E3">
        <w:rPr>
          <w:sz w:val="28"/>
          <w:szCs w:val="28"/>
        </w:rPr>
        <w:t xml:space="preserve">налог на имущество </w:t>
      </w:r>
      <w:r w:rsidR="000475E3" w:rsidRPr="000475E3">
        <w:rPr>
          <w:sz w:val="28"/>
          <w:szCs w:val="28"/>
        </w:rPr>
        <w:t xml:space="preserve"> физических лиц 46654,30 </w:t>
      </w:r>
      <w:r w:rsidRPr="000475E3">
        <w:rPr>
          <w:sz w:val="28"/>
          <w:szCs w:val="28"/>
        </w:rPr>
        <w:t xml:space="preserve">рублей или </w:t>
      </w:r>
      <w:r w:rsidR="00825B69" w:rsidRPr="000475E3">
        <w:rPr>
          <w:sz w:val="28"/>
          <w:szCs w:val="28"/>
        </w:rPr>
        <w:t>100,</w:t>
      </w:r>
      <w:r w:rsidR="000475E3" w:rsidRPr="000475E3">
        <w:rPr>
          <w:sz w:val="28"/>
          <w:szCs w:val="28"/>
        </w:rPr>
        <w:t>3</w:t>
      </w:r>
      <w:r w:rsidRPr="000475E3">
        <w:rPr>
          <w:sz w:val="28"/>
          <w:szCs w:val="28"/>
        </w:rPr>
        <w:t xml:space="preserve"> %, земельный налог </w:t>
      </w:r>
      <w:r w:rsidR="000475E3" w:rsidRPr="000475E3">
        <w:rPr>
          <w:sz w:val="28"/>
          <w:szCs w:val="28"/>
        </w:rPr>
        <w:t xml:space="preserve"> 183152,76 </w:t>
      </w:r>
      <w:r w:rsidRPr="000475E3">
        <w:rPr>
          <w:sz w:val="28"/>
          <w:szCs w:val="28"/>
        </w:rPr>
        <w:t xml:space="preserve">рублей или </w:t>
      </w:r>
      <w:r w:rsidR="000475E3" w:rsidRPr="000475E3">
        <w:rPr>
          <w:sz w:val="28"/>
          <w:szCs w:val="28"/>
        </w:rPr>
        <w:t>99,7</w:t>
      </w:r>
      <w:r w:rsidRPr="000475E3">
        <w:rPr>
          <w:sz w:val="28"/>
          <w:szCs w:val="28"/>
        </w:rPr>
        <w:t xml:space="preserve"> %, государственная пошлина за совершение нотариальных действий  </w:t>
      </w:r>
      <w:r w:rsidR="000475E3" w:rsidRPr="000475E3">
        <w:rPr>
          <w:sz w:val="28"/>
          <w:szCs w:val="28"/>
        </w:rPr>
        <w:t xml:space="preserve">2950,00 </w:t>
      </w:r>
      <w:r w:rsidRPr="000475E3">
        <w:rPr>
          <w:sz w:val="28"/>
          <w:szCs w:val="28"/>
        </w:rPr>
        <w:t>рублей или 100,00 %</w:t>
      </w:r>
      <w:r w:rsidR="003132BF" w:rsidRPr="000475E3">
        <w:rPr>
          <w:sz w:val="28"/>
          <w:szCs w:val="28"/>
        </w:rPr>
        <w:t xml:space="preserve">, </w:t>
      </w:r>
      <w:r w:rsidR="000475E3" w:rsidRPr="000475E3">
        <w:rPr>
          <w:sz w:val="28"/>
          <w:szCs w:val="28"/>
        </w:rPr>
        <w:t>доходы, поступающие в</w:t>
      </w:r>
      <w:proofErr w:type="gramEnd"/>
      <w:r w:rsidR="000475E3" w:rsidRPr="000475E3">
        <w:rPr>
          <w:sz w:val="28"/>
          <w:szCs w:val="28"/>
        </w:rPr>
        <w:t xml:space="preserve"> </w:t>
      </w:r>
      <w:proofErr w:type="gramStart"/>
      <w:r w:rsidR="000475E3" w:rsidRPr="000475E3">
        <w:rPr>
          <w:sz w:val="28"/>
          <w:szCs w:val="28"/>
        </w:rPr>
        <w:t>порядке</w:t>
      </w:r>
      <w:proofErr w:type="gramEnd"/>
      <w:r w:rsidR="000475E3" w:rsidRPr="000475E3">
        <w:rPr>
          <w:sz w:val="28"/>
          <w:szCs w:val="28"/>
        </w:rPr>
        <w:t xml:space="preserve"> возмещения расходов, понесенных в связи с эксплуатацией имущества сельских поселений 74387,04 рублей или 100,0 %</w:t>
      </w:r>
      <w:r w:rsidR="003132BF" w:rsidRPr="000475E3">
        <w:rPr>
          <w:sz w:val="28"/>
          <w:szCs w:val="28"/>
        </w:rPr>
        <w:t xml:space="preserve">, средства самообложения граждан </w:t>
      </w:r>
      <w:r w:rsidR="000475E3" w:rsidRPr="000475E3">
        <w:rPr>
          <w:sz w:val="28"/>
          <w:szCs w:val="28"/>
        </w:rPr>
        <w:t xml:space="preserve">120600,00 </w:t>
      </w:r>
      <w:r w:rsidR="003132BF" w:rsidRPr="000475E3">
        <w:rPr>
          <w:sz w:val="28"/>
          <w:szCs w:val="28"/>
        </w:rPr>
        <w:t>рублей или 100,0%</w:t>
      </w:r>
      <w:r w:rsidR="000475E3" w:rsidRPr="000475E3">
        <w:rPr>
          <w:sz w:val="28"/>
          <w:szCs w:val="28"/>
        </w:rPr>
        <w:t>.</w:t>
      </w:r>
    </w:p>
    <w:p w:rsidR="000475E3" w:rsidRDefault="000475E3" w:rsidP="001D1B3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75E3" w:rsidRDefault="000475E3" w:rsidP="001D1B3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75E3" w:rsidRPr="000475E3" w:rsidRDefault="000475E3" w:rsidP="001D1B3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D2F37" w:rsidRPr="00CD1399" w:rsidRDefault="005D2F37" w:rsidP="005D2F37">
      <w:pPr>
        <w:rPr>
          <w:vanish/>
        </w:rPr>
      </w:pPr>
    </w:p>
    <w:p w:rsidR="00106780" w:rsidRPr="00CD1399" w:rsidRDefault="00BB56A2" w:rsidP="001D1B34">
      <w:pPr>
        <w:spacing w:line="240" w:lineRule="atLeast"/>
        <w:jc w:val="center"/>
        <w:rPr>
          <w:b/>
          <w:sz w:val="28"/>
          <w:szCs w:val="28"/>
        </w:rPr>
      </w:pPr>
      <w:r w:rsidRPr="00CD1399">
        <w:rPr>
          <w:b/>
          <w:sz w:val="28"/>
          <w:szCs w:val="28"/>
        </w:rPr>
        <w:t xml:space="preserve">Анализ исполнения </w:t>
      </w:r>
      <w:r w:rsidR="00CD1399" w:rsidRPr="00CD1399">
        <w:rPr>
          <w:b/>
          <w:sz w:val="28"/>
          <w:szCs w:val="28"/>
        </w:rPr>
        <w:t>по расходам</w:t>
      </w:r>
      <w:r w:rsidRPr="00CD1399">
        <w:rPr>
          <w:b/>
          <w:sz w:val="28"/>
          <w:szCs w:val="28"/>
        </w:rPr>
        <w:t>:</w:t>
      </w:r>
    </w:p>
    <w:p w:rsidR="00BB56A2" w:rsidRPr="00CD1399" w:rsidRDefault="00BB56A2" w:rsidP="00BB56A2">
      <w:pPr>
        <w:jc w:val="both"/>
        <w:rPr>
          <w:sz w:val="28"/>
          <w:szCs w:val="28"/>
        </w:rPr>
      </w:pPr>
    </w:p>
    <w:p w:rsidR="001D1B34" w:rsidRPr="001F4775" w:rsidRDefault="001D1B34" w:rsidP="00CD1399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  <w:r w:rsidRPr="00CD1399">
        <w:rPr>
          <w:sz w:val="28"/>
          <w:szCs w:val="28"/>
        </w:rPr>
        <w:t xml:space="preserve">Первоначальный план по расходам на </w:t>
      </w:r>
      <w:r w:rsidR="00FC081C" w:rsidRPr="00CD1399">
        <w:rPr>
          <w:sz w:val="28"/>
          <w:szCs w:val="28"/>
        </w:rPr>
        <w:t>2023</w:t>
      </w:r>
      <w:r w:rsidRPr="00CD1399">
        <w:rPr>
          <w:sz w:val="28"/>
          <w:szCs w:val="28"/>
        </w:rPr>
        <w:t xml:space="preserve"> год составлял </w:t>
      </w:r>
      <w:r w:rsidR="00CD1399" w:rsidRPr="00CD1399">
        <w:rPr>
          <w:sz w:val="28"/>
          <w:szCs w:val="28"/>
        </w:rPr>
        <w:t xml:space="preserve">4189300,00 </w:t>
      </w:r>
      <w:r w:rsidRPr="00CD1399">
        <w:rPr>
          <w:sz w:val="28"/>
          <w:szCs w:val="28"/>
        </w:rPr>
        <w:t>руб.</w:t>
      </w:r>
      <w:r w:rsidR="00CD1399" w:rsidRPr="00CD1399">
        <w:rPr>
          <w:sz w:val="28"/>
          <w:szCs w:val="28"/>
        </w:rPr>
        <w:t>, в</w:t>
      </w:r>
      <w:r w:rsidRPr="00CD1399">
        <w:rPr>
          <w:sz w:val="28"/>
          <w:szCs w:val="28"/>
        </w:rPr>
        <w:t xml:space="preserve"> результате </w:t>
      </w:r>
      <w:r w:rsidR="00CD1399" w:rsidRPr="00CD1399">
        <w:rPr>
          <w:sz w:val="28"/>
          <w:szCs w:val="28"/>
        </w:rPr>
        <w:t>изменений план</w:t>
      </w:r>
      <w:r w:rsidRPr="00CD1399">
        <w:rPr>
          <w:sz w:val="28"/>
          <w:szCs w:val="28"/>
        </w:rPr>
        <w:t xml:space="preserve"> по расходам </w:t>
      </w:r>
      <w:r w:rsidR="00CD1399" w:rsidRPr="00CD1399">
        <w:rPr>
          <w:sz w:val="28"/>
          <w:szCs w:val="28"/>
        </w:rPr>
        <w:t>увеличился на</w:t>
      </w:r>
      <w:r w:rsidRPr="00CD1399">
        <w:rPr>
          <w:sz w:val="28"/>
          <w:szCs w:val="28"/>
        </w:rPr>
        <w:t> </w:t>
      </w:r>
      <w:r w:rsidR="00CD1399" w:rsidRPr="00CD1399">
        <w:rPr>
          <w:sz w:val="28"/>
          <w:szCs w:val="28"/>
        </w:rPr>
        <w:t>3064246,10 рублей и</w:t>
      </w:r>
      <w:r w:rsidRPr="00CD1399">
        <w:rPr>
          <w:sz w:val="28"/>
          <w:szCs w:val="28"/>
        </w:rPr>
        <w:t xml:space="preserve"> составил </w:t>
      </w:r>
      <w:r w:rsidR="00CD1399" w:rsidRPr="00CD1399">
        <w:rPr>
          <w:sz w:val="28"/>
          <w:szCs w:val="28"/>
        </w:rPr>
        <w:t xml:space="preserve">7253546,10 </w:t>
      </w:r>
      <w:r w:rsidRPr="00CD1399">
        <w:rPr>
          <w:sz w:val="28"/>
          <w:szCs w:val="28"/>
        </w:rPr>
        <w:t xml:space="preserve">руб.  Исполнение плана по расходам за </w:t>
      </w:r>
      <w:r w:rsidR="00FC081C" w:rsidRPr="00CD1399">
        <w:rPr>
          <w:sz w:val="28"/>
          <w:szCs w:val="28"/>
        </w:rPr>
        <w:t>2023</w:t>
      </w:r>
      <w:r w:rsidR="003B201D" w:rsidRPr="00CD1399">
        <w:rPr>
          <w:sz w:val="28"/>
          <w:szCs w:val="28"/>
        </w:rPr>
        <w:t xml:space="preserve"> </w:t>
      </w:r>
      <w:r w:rsidRPr="00CD1399">
        <w:rPr>
          <w:sz w:val="28"/>
          <w:szCs w:val="28"/>
        </w:rPr>
        <w:t xml:space="preserve">год составило </w:t>
      </w:r>
      <w:r w:rsidR="00CD1399" w:rsidRPr="00CD1399">
        <w:rPr>
          <w:sz w:val="28"/>
          <w:szCs w:val="28"/>
        </w:rPr>
        <w:t xml:space="preserve">6195169,99 </w:t>
      </w:r>
      <w:r w:rsidRPr="00CD1399">
        <w:rPr>
          <w:sz w:val="28"/>
          <w:szCs w:val="28"/>
        </w:rPr>
        <w:t xml:space="preserve">руб. или </w:t>
      </w:r>
      <w:r w:rsidR="00CD1399" w:rsidRPr="00CD1399">
        <w:rPr>
          <w:sz w:val="28"/>
          <w:szCs w:val="28"/>
        </w:rPr>
        <w:t>85,4</w:t>
      </w:r>
      <w:r w:rsidRPr="00CD1399">
        <w:rPr>
          <w:sz w:val="28"/>
          <w:szCs w:val="28"/>
        </w:rPr>
        <w:t xml:space="preserve"> % к уточненному плану.</w:t>
      </w:r>
    </w:p>
    <w:p w:rsidR="001D1B34" w:rsidRPr="00DE0FCB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DE0FCB">
        <w:rPr>
          <w:sz w:val="28"/>
          <w:szCs w:val="28"/>
        </w:rPr>
        <w:t xml:space="preserve">0102 – на содержание главы администрации: план   </w:t>
      </w:r>
      <w:r w:rsidR="0076676D" w:rsidRPr="00DE0FCB">
        <w:rPr>
          <w:sz w:val="28"/>
          <w:szCs w:val="28"/>
        </w:rPr>
        <w:t xml:space="preserve">593778,70 </w:t>
      </w:r>
      <w:r w:rsidRPr="00DE0FCB">
        <w:rPr>
          <w:sz w:val="28"/>
          <w:szCs w:val="28"/>
        </w:rPr>
        <w:t xml:space="preserve">руб., факт  </w:t>
      </w:r>
      <w:r w:rsidR="0076676D" w:rsidRPr="00DE0FCB">
        <w:rPr>
          <w:sz w:val="28"/>
          <w:szCs w:val="28"/>
        </w:rPr>
        <w:t xml:space="preserve">591144,44 </w:t>
      </w:r>
      <w:r w:rsidRPr="00DE0FCB">
        <w:rPr>
          <w:sz w:val="28"/>
          <w:szCs w:val="28"/>
        </w:rPr>
        <w:t xml:space="preserve">руб., исполнение на </w:t>
      </w:r>
      <w:r w:rsidR="00DE0FCB" w:rsidRPr="00DE0FCB">
        <w:rPr>
          <w:sz w:val="28"/>
          <w:szCs w:val="28"/>
        </w:rPr>
        <w:t>99,6</w:t>
      </w:r>
      <w:r w:rsidRPr="00DE0FCB">
        <w:rPr>
          <w:sz w:val="28"/>
          <w:szCs w:val="28"/>
        </w:rPr>
        <w:t xml:space="preserve"> % от утвержденных бюджетных ассигнований.</w:t>
      </w:r>
    </w:p>
    <w:p w:rsidR="0076676D" w:rsidRPr="00DE0FCB" w:rsidRDefault="0076676D" w:rsidP="0076676D">
      <w:pPr>
        <w:shd w:val="clear" w:color="auto" w:fill="FFFFFF"/>
        <w:ind w:firstLine="567"/>
        <w:jc w:val="both"/>
        <w:rPr>
          <w:sz w:val="28"/>
          <w:szCs w:val="28"/>
        </w:rPr>
      </w:pPr>
      <w:r w:rsidRPr="00DE0FCB">
        <w:rPr>
          <w:sz w:val="28"/>
          <w:szCs w:val="28"/>
        </w:rPr>
        <w:t>0102 - достижение показателей деятельности органов исполнительной власти (органов местного самоуправления) Кировской области: план   20000,00 руб., факт  20000,00 руб., исполнение на 100 % от утвержденных бюджетных ассигнований.</w:t>
      </w:r>
    </w:p>
    <w:p w:rsidR="001D1B34" w:rsidRPr="00DE0FCB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DE0FCB">
        <w:rPr>
          <w:sz w:val="28"/>
          <w:szCs w:val="28"/>
        </w:rPr>
        <w:t xml:space="preserve">0104 – на содержание центрального аппарата: план </w:t>
      </w:r>
      <w:r w:rsidR="008B5A77" w:rsidRPr="00DE0FCB">
        <w:rPr>
          <w:sz w:val="28"/>
          <w:szCs w:val="28"/>
        </w:rPr>
        <w:t xml:space="preserve">1663840,69 </w:t>
      </w:r>
      <w:r w:rsidRPr="00DE0FCB">
        <w:rPr>
          <w:sz w:val="28"/>
          <w:szCs w:val="28"/>
        </w:rPr>
        <w:t xml:space="preserve">руб., факт </w:t>
      </w:r>
      <w:r w:rsidR="008B5A77" w:rsidRPr="00DE0FCB">
        <w:rPr>
          <w:sz w:val="28"/>
          <w:szCs w:val="28"/>
        </w:rPr>
        <w:t xml:space="preserve">1629145,53 </w:t>
      </w:r>
      <w:r w:rsidRPr="00DE0FCB">
        <w:rPr>
          <w:sz w:val="28"/>
          <w:szCs w:val="28"/>
        </w:rPr>
        <w:t xml:space="preserve">руб., исполнение   </w:t>
      </w:r>
      <w:r w:rsidR="00DE0FCB" w:rsidRPr="00DE0FCB">
        <w:rPr>
          <w:sz w:val="28"/>
          <w:szCs w:val="28"/>
        </w:rPr>
        <w:t>97,9</w:t>
      </w:r>
      <w:r w:rsidRPr="00DE0FCB">
        <w:rPr>
          <w:sz w:val="28"/>
          <w:szCs w:val="28"/>
        </w:rPr>
        <w:t xml:space="preserve">  %  от утвержденных бюджетных ассигнований.</w:t>
      </w:r>
    </w:p>
    <w:p w:rsidR="001D1B34" w:rsidRPr="00DE0FCB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DE0FCB">
        <w:rPr>
          <w:sz w:val="28"/>
          <w:szCs w:val="28"/>
        </w:rPr>
        <w:t>0107 </w:t>
      </w:r>
      <w:r w:rsidR="00061B53" w:rsidRPr="00DE0FCB">
        <w:rPr>
          <w:sz w:val="28"/>
          <w:szCs w:val="28"/>
        </w:rPr>
        <w:t xml:space="preserve"> - на проведение выборов: план </w:t>
      </w:r>
      <w:r w:rsidR="00447FE2" w:rsidRPr="00DE0FCB">
        <w:rPr>
          <w:sz w:val="28"/>
          <w:szCs w:val="28"/>
        </w:rPr>
        <w:t>1</w:t>
      </w:r>
      <w:r w:rsidRPr="00DE0FCB">
        <w:rPr>
          <w:sz w:val="28"/>
          <w:szCs w:val="28"/>
        </w:rPr>
        <w:t xml:space="preserve">5000,00 руб.,  факт  </w:t>
      </w:r>
      <w:r w:rsidR="00447FE2" w:rsidRPr="00DE0FCB">
        <w:rPr>
          <w:sz w:val="28"/>
          <w:szCs w:val="28"/>
        </w:rPr>
        <w:t>1</w:t>
      </w:r>
      <w:r w:rsidRPr="00DE0FCB">
        <w:rPr>
          <w:sz w:val="28"/>
          <w:szCs w:val="28"/>
        </w:rPr>
        <w:t>5000,00 руб., исполнение 100% от утвержденного плана.</w:t>
      </w:r>
    </w:p>
    <w:p w:rsidR="001D1B34" w:rsidRPr="00DE0FCB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DE0FCB">
        <w:rPr>
          <w:sz w:val="28"/>
          <w:szCs w:val="28"/>
        </w:rPr>
        <w:t xml:space="preserve">0113 – расходы на содержание прочего персонала учреждений культуры: план  </w:t>
      </w:r>
      <w:r w:rsidR="00565F1C" w:rsidRPr="00DE0FCB">
        <w:rPr>
          <w:sz w:val="28"/>
          <w:szCs w:val="28"/>
        </w:rPr>
        <w:t xml:space="preserve">481262,00 </w:t>
      </w:r>
      <w:r w:rsidRPr="00DE0FCB">
        <w:rPr>
          <w:sz w:val="28"/>
          <w:szCs w:val="28"/>
        </w:rPr>
        <w:t xml:space="preserve">руб., факт  </w:t>
      </w:r>
      <w:r w:rsidR="00565F1C" w:rsidRPr="00DE0FCB">
        <w:rPr>
          <w:sz w:val="28"/>
          <w:szCs w:val="28"/>
        </w:rPr>
        <w:t xml:space="preserve">474626,63 </w:t>
      </w:r>
      <w:r w:rsidRPr="00DE0FCB">
        <w:rPr>
          <w:sz w:val="28"/>
          <w:szCs w:val="28"/>
        </w:rPr>
        <w:t xml:space="preserve">руб., исполнение  </w:t>
      </w:r>
      <w:r w:rsidR="00DE0FCB" w:rsidRPr="00DE0FCB">
        <w:rPr>
          <w:sz w:val="28"/>
          <w:szCs w:val="28"/>
        </w:rPr>
        <w:t>98,6</w:t>
      </w:r>
      <w:r w:rsidRPr="00DE0FCB">
        <w:rPr>
          <w:sz w:val="28"/>
          <w:szCs w:val="28"/>
        </w:rPr>
        <w:t xml:space="preserve"> % , от утвержденных бюджетных ассигнований.</w:t>
      </w:r>
    </w:p>
    <w:p w:rsidR="001D1B34" w:rsidRPr="00DE0FCB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DE0FCB">
        <w:rPr>
          <w:sz w:val="28"/>
          <w:szCs w:val="28"/>
        </w:rPr>
        <w:t xml:space="preserve">0203 – на осуществление первичного воинского учета: план  </w:t>
      </w:r>
      <w:r w:rsidR="00565F1C" w:rsidRPr="00DE0FCB">
        <w:rPr>
          <w:sz w:val="28"/>
          <w:szCs w:val="28"/>
        </w:rPr>
        <w:t xml:space="preserve">112900,00 </w:t>
      </w:r>
      <w:r w:rsidRPr="00DE0FCB">
        <w:rPr>
          <w:sz w:val="28"/>
          <w:szCs w:val="28"/>
        </w:rPr>
        <w:t xml:space="preserve">руб., факт  </w:t>
      </w:r>
      <w:r w:rsidR="00565F1C" w:rsidRPr="00DE0FCB">
        <w:rPr>
          <w:sz w:val="28"/>
          <w:szCs w:val="28"/>
        </w:rPr>
        <w:t xml:space="preserve">112900,00 </w:t>
      </w:r>
      <w:r w:rsidRPr="00DE0FCB">
        <w:rPr>
          <w:sz w:val="28"/>
          <w:szCs w:val="28"/>
        </w:rPr>
        <w:t>руб., исполнение  100%.</w:t>
      </w:r>
    </w:p>
    <w:p w:rsidR="00565F1C" w:rsidRPr="00DE0FCB" w:rsidRDefault="00565F1C" w:rsidP="00565F1C">
      <w:pPr>
        <w:shd w:val="clear" w:color="auto" w:fill="FFFFFF"/>
        <w:ind w:firstLine="567"/>
        <w:jc w:val="both"/>
        <w:rPr>
          <w:sz w:val="28"/>
          <w:szCs w:val="28"/>
        </w:rPr>
      </w:pPr>
      <w:r w:rsidRPr="00DE0FCB">
        <w:rPr>
          <w:sz w:val="28"/>
          <w:szCs w:val="28"/>
        </w:rPr>
        <w:t>0203 - достижение показателей деятельности органов исполнительной власти (органов местного самоуправления) Кировской области: план   8000,00 руб., факт  8000,00 руб., исполнение на 100 % от утвержденных бюджетных ассигнований.</w:t>
      </w:r>
    </w:p>
    <w:p w:rsidR="001D1B34" w:rsidRPr="00DE0FCB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DE0FCB">
        <w:rPr>
          <w:sz w:val="28"/>
          <w:szCs w:val="28"/>
        </w:rPr>
        <w:t xml:space="preserve">0310 – на обеспечение пожарной безопасности: план  </w:t>
      </w:r>
      <w:r w:rsidR="00565F1C" w:rsidRPr="00DE0FCB">
        <w:rPr>
          <w:sz w:val="28"/>
          <w:szCs w:val="28"/>
        </w:rPr>
        <w:t xml:space="preserve">1331464,37 </w:t>
      </w:r>
      <w:r w:rsidRPr="00DE0FCB">
        <w:rPr>
          <w:sz w:val="28"/>
          <w:szCs w:val="28"/>
        </w:rPr>
        <w:t xml:space="preserve">руб., факт  </w:t>
      </w:r>
      <w:r w:rsidR="00406FDC" w:rsidRPr="00DE0FCB">
        <w:rPr>
          <w:sz w:val="28"/>
          <w:szCs w:val="28"/>
        </w:rPr>
        <w:t xml:space="preserve">1279307,06 </w:t>
      </w:r>
      <w:r w:rsidRPr="00DE0FCB">
        <w:rPr>
          <w:sz w:val="28"/>
          <w:szCs w:val="28"/>
        </w:rPr>
        <w:t xml:space="preserve">руб., исполнение  </w:t>
      </w:r>
      <w:r w:rsidR="00DE0FCB" w:rsidRPr="00DE0FCB">
        <w:rPr>
          <w:sz w:val="28"/>
          <w:szCs w:val="28"/>
        </w:rPr>
        <w:t>96,1</w:t>
      </w:r>
      <w:r w:rsidRPr="00DE0FCB">
        <w:rPr>
          <w:sz w:val="28"/>
          <w:szCs w:val="28"/>
        </w:rPr>
        <w:t xml:space="preserve"> %  от утвержденных бюджетных ассигнований.</w:t>
      </w:r>
    </w:p>
    <w:p w:rsidR="001D1B34" w:rsidRPr="00DE0FCB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DE0FCB">
        <w:rPr>
          <w:sz w:val="28"/>
          <w:szCs w:val="28"/>
        </w:rPr>
        <w:t xml:space="preserve">0409 –  на содержание дорог </w:t>
      </w:r>
      <w:r w:rsidR="000E486C" w:rsidRPr="00DE0FCB">
        <w:rPr>
          <w:sz w:val="28"/>
          <w:szCs w:val="28"/>
        </w:rPr>
        <w:t>Тат-Верх-Гоньбинского</w:t>
      </w:r>
      <w:r w:rsidRPr="00DE0FCB">
        <w:rPr>
          <w:sz w:val="28"/>
          <w:szCs w:val="28"/>
        </w:rPr>
        <w:t xml:space="preserve"> с/п.: план  </w:t>
      </w:r>
      <w:r w:rsidR="002336F8" w:rsidRPr="00DE0FCB">
        <w:rPr>
          <w:sz w:val="28"/>
          <w:szCs w:val="28"/>
        </w:rPr>
        <w:t xml:space="preserve">1625467,13 </w:t>
      </w:r>
      <w:r w:rsidRPr="00DE0FCB">
        <w:rPr>
          <w:sz w:val="28"/>
          <w:szCs w:val="28"/>
        </w:rPr>
        <w:t xml:space="preserve">руб., факт  </w:t>
      </w:r>
      <w:r w:rsidR="002336F8" w:rsidRPr="00DE0FCB">
        <w:rPr>
          <w:sz w:val="28"/>
          <w:szCs w:val="28"/>
        </w:rPr>
        <w:t xml:space="preserve">1527682,00 </w:t>
      </w:r>
      <w:r w:rsidRPr="00DE0FCB">
        <w:rPr>
          <w:sz w:val="28"/>
          <w:szCs w:val="28"/>
        </w:rPr>
        <w:t xml:space="preserve">руб., исполнение  </w:t>
      </w:r>
      <w:r w:rsidR="00DE0FCB" w:rsidRPr="00DE0FCB">
        <w:rPr>
          <w:sz w:val="28"/>
          <w:szCs w:val="28"/>
        </w:rPr>
        <w:t>94,0</w:t>
      </w:r>
      <w:r w:rsidRPr="00DE0FCB">
        <w:rPr>
          <w:sz w:val="28"/>
          <w:szCs w:val="28"/>
        </w:rPr>
        <w:t xml:space="preserve"> % , расход по потребности, остальные средства будут использованы в 202</w:t>
      </w:r>
      <w:r w:rsidR="002336F8" w:rsidRPr="00DE0FCB">
        <w:rPr>
          <w:sz w:val="28"/>
          <w:szCs w:val="28"/>
        </w:rPr>
        <w:t>4</w:t>
      </w:r>
      <w:r w:rsidRPr="00DE0FCB">
        <w:rPr>
          <w:sz w:val="28"/>
          <w:szCs w:val="28"/>
        </w:rPr>
        <w:t xml:space="preserve"> году.</w:t>
      </w:r>
    </w:p>
    <w:p w:rsidR="001D1B34" w:rsidRPr="00DE0FCB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DE0FCB">
        <w:rPr>
          <w:sz w:val="28"/>
          <w:szCs w:val="28"/>
        </w:rPr>
        <w:t xml:space="preserve">0412 – </w:t>
      </w:r>
      <w:r w:rsidR="00FC6BCD" w:rsidRPr="00DE0FCB">
        <w:rPr>
          <w:sz w:val="28"/>
          <w:szCs w:val="28"/>
        </w:rPr>
        <w:t xml:space="preserve">мероприятия </w:t>
      </w:r>
      <w:r w:rsidR="002336F8" w:rsidRPr="00DE0FCB">
        <w:rPr>
          <w:sz w:val="28"/>
          <w:szCs w:val="28"/>
        </w:rPr>
        <w:t>в области градостроительной деятельности</w:t>
      </w:r>
      <w:r w:rsidRPr="00DE0FCB">
        <w:rPr>
          <w:sz w:val="28"/>
          <w:szCs w:val="28"/>
        </w:rPr>
        <w:t xml:space="preserve">: план  </w:t>
      </w:r>
      <w:r w:rsidR="002336F8" w:rsidRPr="00DE0FCB">
        <w:rPr>
          <w:sz w:val="28"/>
          <w:szCs w:val="28"/>
        </w:rPr>
        <w:t>262820</w:t>
      </w:r>
      <w:r w:rsidR="00061B53" w:rsidRPr="00DE0FCB">
        <w:rPr>
          <w:sz w:val="28"/>
          <w:szCs w:val="28"/>
        </w:rPr>
        <w:t>,00</w:t>
      </w:r>
      <w:r w:rsidRPr="00DE0FCB">
        <w:rPr>
          <w:sz w:val="28"/>
          <w:szCs w:val="28"/>
        </w:rPr>
        <w:t xml:space="preserve">  руб., факт </w:t>
      </w:r>
      <w:r w:rsidR="002336F8" w:rsidRPr="00DE0FCB">
        <w:rPr>
          <w:sz w:val="28"/>
          <w:szCs w:val="28"/>
        </w:rPr>
        <w:t>262820</w:t>
      </w:r>
      <w:r w:rsidR="00FC6BCD" w:rsidRPr="00DE0FCB">
        <w:rPr>
          <w:sz w:val="28"/>
          <w:szCs w:val="28"/>
        </w:rPr>
        <w:t>,00</w:t>
      </w:r>
      <w:r w:rsidRPr="00DE0FCB">
        <w:rPr>
          <w:sz w:val="28"/>
          <w:szCs w:val="28"/>
        </w:rPr>
        <w:t xml:space="preserve"> руб., исполнение </w:t>
      </w:r>
      <w:r w:rsidR="00FC6BCD" w:rsidRPr="00DE0FCB">
        <w:rPr>
          <w:sz w:val="28"/>
          <w:szCs w:val="28"/>
        </w:rPr>
        <w:t>100</w:t>
      </w:r>
      <w:r w:rsidRPr="00DE0FCB">
        <w:rPr>
          <w:sz w:val="28"/>
          <w:szCs w:val="28"/>
        </w:rPr>
        <w:t xml:space="preserve"> % от утвержденного плана.</w:t>
      </w:r>
    </w:p>
    <w:p w:rsidR="002336F8" w:rsidRPr="00DE0FCB" w:rsidRDefault="002336F8" w:rsidP="002336F8">
      <w:pPr>
        <w:shd w:val="clear" w:color="auto" w:fill="FFFFFF"/>
        <w:ind w:firstLine="567"/>
        <w:jc w:val="both"/>
        <w:rPr>
          <w:sz w:val="28"/>
          <w:szCs w:val="28"/>
        </w:rPr>
      </w:pPr>
      <w:r w:rsidRPr="00DE0FCB">
        <w:rPr>
          <w:sz w:val="28"/>
          <w:szCs w:val="28"/>
        </w:rPr>
        <w:t>0502 - мероприятия в области коммунального хозяйства: план  655000,00 руб., факт  0,00 руб., исполнение  0,0 %  от утвержденных бюджетных ассигнований.</w:t>
      </w:r>
    </w:p>
    <w:p w:rsidR="001D1B34" w:rsidRPr="00C4657B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DE0FCB">
        <w:rPr>
          <w:sz w:val="28"/>
          <w:szCs w:val="28"/>
        </w:rPr>
        <w:t xml:space="preserve">0503 -  расходы на  благоустройство территории </w:t>
      </w:r>
      <w:r w:rsidR="000E486C" w:rsidRPr="00DE0FCB">
        <w:rPr>
          <w:sz w:val="28"/>
          <w:szCs w:val="28"/>
        </w:rPr>
        <w:t>Тат-Верх-Гоньбинского</w:t>
      </w:r>
      <w:r w:rsidRPr="00DE0FCB">
        <w:rPr>
          <w:sz w:val="28"/>
          <w:szCs w:val="28"/>
        </w:rPr>
        <w:t xml:space="preserve"> с/п.: план  </w:t>
      </w:r>
      <w:r w:rsidR="00C4657B" w:rsidRPr="00DE0FCB">
        <w:rPr>
          <w:sz w:val="28"/>
          <w:szCs w:val="28"/>
        </w:rPr>
        <w:t>285915,21</w:t>
      </w:r>
      <w:r w:rsidRPr="00DE0FCB">
        <w:rPr>
          <w:sz w:val="28"/>
          <w:szCs w:val="28"/>
        </w:rPr>
        <w:t xml:space="preserve">  руб., факт </w:t>
      </w:r>
      <w:r w:rsidR="00C4657B" w:rsidRPr="00DE0FCB">
        <w:rPr>
          <w:sz w:val="28"/>
          <w:szCs w:val="28"/>
        </w:rPr>
        <w:t>83860,3</w:t>
      </w:r>
      <w:r w:rsidR="00C4657B" w:rsidRPr="00C4657B">
        <w:rPr>
          <w:sz w:val="28"/>
          <w:szCs w:val="28"/>
        </w:rPr>
        <w:t>3</w:t>
      </w:r>
      <w:r w:rsidRPr="00C4657B">
        <w:rPr>
          <w:sz w:val="28"/>
          <w:szCs w:val="28"/>
        </w:rPr>
        <w:t xml:space="preserve"> руб.,  исполнение </w:t>
      </w:r>
      <w:r w:rsidR="00C4657B" w:rsidRPr="00C4657B">
        <w:rPr>
          <w:sz w:val="28"/>
          <w:szCs w:val="28"/>
        </w:rPr>
        <w:t>29,3</w:t>
      </w:r>
      <w:r w:rsidRPr="00C4657B">
        <w:rPr>
          <w:sz w:val="28"/>
          <w:szCs w:val="28"/>
        </w:rPr>
        <w:t xml:space="preserve"> %   от утвержденного плана.</w:t>
      </w:r>
    </w:p>
    <w:p w:rsidR="001D1B34" w:rsidRDefault="001D1B34" w:rsidP="001D1B34">
      <w:pPr>
        <w:shd w:val="clear" w:color="auto" w:fill="FFFFFF"/>
        <w:ind w:firstLine="567"/>
        <w:jc w:val="both"/>
        <w:rPr>
          <w:sz w:val="28"/>
          <w:szCs w:val="28"/>
        </w:rPr>
      </w:pPr>
      <w:r w:rsidRPr="00C4657B">
        <w:rPr>
          <w:sz w:val="28"/>
          <w:szCs w:val="28"/>
        </w:rPr>
        <w:t>1001 - пенсионное обеспечение: план  </w:t>
      </w:r>
      <w:r w:rsidR="00C4657B" w:rsidRPr="00C4657B">
        <w:rPr>
          <w:sz w:val="28"/>
          <w:szCs w:val="28"/>
        </w:rPr>
        <w:t xml:space="preserve">198098,00 </w:t>
      </w:r>
      <w:r w:rsidRPr="00C4657B">
        <w:rPr>
          <w:sz w:val="28"/>
          <w:szCs w:val="28"/>
        </w:rPr>
        <w:t xml:space="preserve">руб., факт </w:t>
      </w:r>
      <w:r w:rsidR="00DE0FCB" w:rsidRPr="00DE0FCB">
        <w:rPr>
          <w:sz w:val="28"/>
          <w:szCs w:val="28"/>
        </w:rPr>
        <w:t>190684,00</w:t>
      </w:r>
      <w:r w:rsidR="00DE0FCB">
        <w:rPr>
          <w:sz w:val="28"/>
          <w:szCs w:val="28"/>
        </w:rPr>
        <w:t xml:space="preserve"> </w:t>
      </w:r>
      <w:r w:rsidR="00FC6BCD" w:rsidRPr="00C4657B">
        <w:rPr>
          <w:sz w:val="28"/>
          <w:szCs w:val="28"/>
        </w:rPr>
        <w:t xml:space="preserve">руб.,  исполнение </w:t>
      </w:r>
      <w:r w:rsidR="00DE0FCB">
        <w:rPr>
          <w:sz w:val="28"/>
          <w:szCs w:val="28"/>
        </w:rPr>
        <w:t>96,3</w:t>
      </w:r>
      <w:r w:rsidRPr="00C4657B">
        <w:rPr>
          <w:sz w:val="28"/>
          <w:szCs w:val="28"/>
        </w:rPr>
        <w:t xml:space="preserve"> %   от утвержденного плана.</w:t>
      </w:r>
    </w:p>
    <w:p w:rsidR="001A020D" w:rsidRDefault="001A020D" w:rsidP="001A020D">
      <w:pPr>
        <w:pStyle w:val="Web"/>
        <w:keepNext/>
        <w:tabs>
          <w:tab w:val="center" w:pos="5220"/>
        </w:tabs>
        <w:spacing w:before="0" w:beforeAutospacing="0" w:after="0" w:afterAutospacing="0"/>
        <w:jc w:val="right"/>
        <w:rPr>
          <w:rStyle w:val="hl41"/>
          <w:rFonts w:ascii="Times New Roman" w:hAnsi="Times New Roman"/>
          <w:b w:val="0"/>
          <w:sz w:val="28"/>
          <w:szCs w:val="28"/>
        </w:rPr>
      </w:pPr>
    </w:p>
    <w:p w:rsidR="001A020D" w:rsidRDefault="001A020D" w:rsidP="001A020D">
      <w:pPr>
        <w:pStyle w:val="Web"/>
        <w:keepNext/>
        <w:tabs>
          <w:tab w:val="center" w:pos="5220"/>
        </w:tabs>
        <w:spacing w:before="0" w:beforeAutospacing="0" w:after="0" w:afterAutospacing="0"/>
        <w:jc w:val="right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br w:type="page"/>
      </w:r>
    </w:p>
    <w:p w:rsidR="001A020D" w:rsidRPr="00927DF9" w:rsidRDefault="001A020D" w:rsidP="001A020D">
      <w:pPr>
        <w:pStyle w:val="Web"/>
        <w:keepNext/>
        <w:tabs>
          <w:tab w:val="center" w:pos="5220"/>
        </w:tabs>
        <w:spacing w:before="0" w:beforeAutospacing="0" w:after="0" w:afterAutospacing="0"/>
        <w:jc w:val="right"/>
        <w:rPr>
          <w:rStyle w:val="hl41"/>
          <w:rFonts w:ascii="Times New Roman" w:hAnsi="Times New Roman"/>
          <w:b w:val="0"/>
          <w:sz w:val="28"/>
          <w:szCs w:val="28"/>
        </w:rPr>
      </w:pPr>
      <w:r w:rsidRPr="00927DF9">
        <w:rPr>
          <w:rStyle w:val="hl41"/>
          <w:rFonts w:ascii="Times New Roman" w:hAnsi="Times New Roman"/>
          <w:b w:val="0"/>
          <w:sz w:val="28"/>
          <w:szCs w:val="28"/>
        </w:rPr>
        <w:t>Приложение № 1</w:t>
      </w:r>
    </w:p>
    <w:p w:rsidR="001A020D" w:rsidRDefault="001A020D" w:rsidP="001A020D">
      <w:pPr>
        <w:pStyle w:val="ConsNormal"/>
        <w:keepNext/>
        <w:ind w:left="523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C5884">
        <w:rPr>
          <w:rFonts w:ascii="Times New Roman" w:hAnsi="Times New Roman"/>
          <w:sz w:val="28"/>
          <w:szCs w:val="28"/>
        </w:rPr>
        <w:t>решению сельской Думы</w:t>
      </w:r>
    </w:p>
    <w:p w:rsidR="001A020D" w:rsidRDefault="001A020D" w:rsidP="001A020D">
      <w:pPr>
        <w:pStyle w:val="Web"/>
        <w:keepNext/>
        <w:tabs>
          <w:tab w:val="center" w:pos="0"/>
        </w:tabs>
        <w:spacing w:before="0" w:beforeAutospacing="0" w:after="0" w:afterAutospacing="0"/>
        <w:ind w:firstLine="284"/>
        <w:rPr>
          <w:rStyle w:val="hl41"/>
          <w:rFonts w:ascii="Times New Roman" w:hAnsi="Times New Roman"/>
          <w:sz w:val="28"/>
          <w:szCs w:val="28"/>
        </w:rPr>
      </w:pPr>
    </w:p>
    <w:p w:rsidR="001A020D" w:rsidRDefault="00A47661" w:rsidP="00571187">
      <w:pPr>
        <w:shd w:val="clear" w:color="auto" w:fill="FFFFFF"/>
        <w:ind w:firstLine="567"/>
        <w:jc w:val="center"/>
        <w:rPr>
          <w:rStyle w:val="hl41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1A020D">
        <w:rPr>
          <w:b/>
          <w:color w:val="000000"/>
          <w:sz w:val="28"/>
          <w:szCs w:val="28"/>
        </w:rPr>
        <w:t xml:space="preserve">бъемы доходов </w:t>
      </w:r>
      <w:r w:rsidR="001A020D" w:rsidRPr="00461ED7">
        <w:rPr>
          <w:b/>
          <w:color w:val="000000"/>
          <w:sz w:val="28"/>
          <w:szCs w:val="28"/>
        </w:rPr>
        <w:t xml:space="preserve">бюджета </w:t>
      </w:r>
      <w:r w:rsidR="000E486C">
        <w:rPr>
          <w:b/>
          <w:color w:val="000000"/>
          <w:sz w:val="28"/>
          <w:szCs w:val="28"/>
        </w:rPr>
        <w:t>Тат-Верх-Гоньбинского</w:t>
      </w:r>
      <w:r w:rsidR="001A020D" w:rsidRPr="00461ED7">
        <w:rPr>
          <w:b/>
          <w:color w:val="000000"/>
          <w:sz w:val="28"/>
          <w:szCs w:val="28"/>
        </w:rPr>
        <w:t xml:space="preserve"> сельско</w:t>
      </w:r>
      <w:r w:rsidR="001A020D">
        <w:rPr>
          <w:b/>
          <w:color w:val="000000"/>
          <w:sz w:val="28"/>
          <w:szCs w:val="28"/>
        </w:rPr>
        <w:t>го</w:t>
      </w:r>
      <w:r w:rsidR="001A020D" w:rsidRPr="00461ED7">
        <w:rPr>
          <w:b/>
          <w:color w:val="000000"/>
          <w:sz w:val="28"/>
          <w:szCs w:val="28"/>
        </w:rPr>
        <w:t xml:space="preserve"> поселени</w:t>
      </w:r>
      <w:r w:rsidR="001A020D">
        <w:rPr>
          <w:b/>
          <w:color w:val="000000"/>
          <w:sz w:val="28"/>
          <w:szCs w:val="28"/>
        </w:rPr>
        <w:t>я</w:t>
      </w:r>
      <w:r w:rsidR="001A020D" w:rsidRPr="00461ED7">
        <w:rPr>
          <w:b/>
          <w:color w:val="000000"/>
          <w:sz w:val="28"/>
          <w:szCs w:val="28"/>
        </w:rPr>
        <w:t xml:space="preserve"> на </w:t>
      </w:r>
      <w:r w:rsidR="00FC081C">
        <w:rPr>
          <w:b/>
          <w:color w:val="000000"/>
          <w:sz w:val="28"/>
          <w:szCs w:val="28"/>
        </w:rPr>
        <w:t>2023</w:t>
      </w:r>
      <w:r w:rsidR="001A020D" w:rsidRPr="00461ED7">
        <w:rPr>
          <w:b/>
          <w:color w:val="000000"/>
          <w:sz w:val="28"/>
          <w:szCs w:val="28"/>
        </w:rPr>
        <w:t xml:space="preserve"> год</w:t>
      </w:r>
      <w:r w:rsidR="001A020D" w:rsidRPr="001A020D">
        <w:rPr>
          <w:rStyle w:val="hl41"/>
          <w:sz w:val="28"/>
          <w:szCs w:val="28"/>
        </w:rPr>
        <w:t xml:space="preserve"> </w:t>
      </w:r>
      <w:r w:rsidR="001A020D" w:rsidRPr="00F9338A">
        <w:rPr>
          <w:rStyle w:val="hl41"/>
          <w:sz w:val="28"/>
          <w:szCs w:val="28"/>
        </w:rPr>
        <w:t>по кодам классификации доходов</w:t>
      </w:r>
    </w:p>
    <w:p w:rsidR="001A020D" w:rsidRDefault="001A020D" w:rsidP="001A020D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:rsidR="001A020D" w:rsidRDefault="001A020D" w:rsidP="001A020D">
      <w:pPr>
        <w:shd w:val="clear" w:color="auto" w:fill="FFFFFF"/>
        <w:ind w:firstLine="567"/>
        <w:jc w:val="right"/>
      </w:pPr>
      <w:r w:rsidRPr="001A020D">
        <w:t>(рублей)</w:t>
      </w:r>
    </w:p>
    <w:tbl>
      <w:tblPr>
        <w:tblW w:w="10048" w:type="dxa"/>
        <w:jc w:val="center"/>
        <w:tblLayout w:type="fixed"/>
        <w:tblLook w:val="04A0"/>
      </w:tblPr>
      <w:tblGrid>
        <w:gridCol w:w="2268"/>
        <w:gridCol w:w="709"/>
        <w:gridCol w:w="2977"/>
        <w:gridCol w:w="1667"/>
        <w:gridCol w:w="1559"/>
        <w:gridCol w:w="868"/>
      </w:tblGrid>
      <w:tr w:rsidR="00996806" w:rsidRPr="00695653" w:rsidTr="00996806">
        <w:trPr>
          <w:trHeight w:val="585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06" w:rsidRPr="00695653" w:rsidRDefault="00996806" w:rsidP="00695653">
            <w:pPr>
              <w:jc w:val="center"/>
              <w:rPr>
                <w:b/>
                <w:bCs/>
                <w:color w:val="000000"/>
              </w:rPr>
            </w:pPr>
            <w:r w:rsidRPr="00695653">
              <w:rPr>
                <w:b/>
                <w:bCs/>
                <w:color w:val="000000"/>
              </w:rPr>
              <w:t>Код дохода по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06" w:rsidRPr="00695653" w:rsidRDefault="00996806" w:rsidP="00695653">
            <w:pPr>
              <w:jc w:val="center"/>
              <w:rPr>
                <w:b/>
                <w:bCs/>
                <w:color w:val="000000"/>
              </w:rPr>
            </w:pPr>
            <w:r w:rsidRPr="00695653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06" w:rsidRPr="00695653" w:rsidRDefault="00996806" w:rsidP="00EE187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806" w:rsidRPr="00695653" w:rsidRDefault="00996806" w:rsidP="00EE187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Исполненные бюджетные назначения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806" w:rsidRPr="00695653" w:rsidRDefault="00996806" w:rsidP="00EE187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F19CE">
              <w:rPr>
                <w:b/>
                <w:color w:val="000000"/>
              </w:rPr>
              <w:t>%  выполнения</w:t>
            </w:r>
          </w:p>
        </w:tc>
      </w:tr>
      <w:tr w:rsidR="00996806" w:rsidRPr="00695653" w:rsidTr="00996806">
        <w:trPr>
          <w:trHeight w:val="585"/>
          <w:jc w:val="center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06" w:rsidRPr="00695653" w:rsidRDefault="00996806" w:rsidP="00EE1872">
            <w:pPr>
              <w:jc w:val="right"/>
              <w:rPr>
                <w:rFonts w:ascii="Cambria" w:hAnsi="Cambria" w:cs="Calibri"/>
                <w:b/>
                <w:color w:val="000000"/>
              </w:rPr>
            </w:pPr>
            <w:r w:rsidRPr="00695653">
              <w:rPr>
                <w:rFonts w:ascii="Cambria" w:hAnsi="Cambria" w:cs="Calibri"/>
                <w:b/>
                <w:color w:val="000000"/>
              </w:rPr>
              <w:t>Доходы бюджета - всего</w:t>
            </w:r>
            <w:r w:rsidRPr="00695653">
              <w:rPr>
                <w:rFonts w:ascii="Cambria" w:hAnsi="Cambria" w:cs="Calibri"/>
                <w:b/>
                <w:color w:val="000000"/>
              </w:rPr>
              <w:br/>
              <w:t>в том числе: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806" w:rsidRPr="00695653" w:rsidRDefault="00996806" w:rsidP="00695653">
            <w:pPr>
              <w:jc w:val="right"/>
              <w:rPr>
                <w:b/>
                <w:bCs/>
                <w:color w:val="000000"/>
              </w:rPr>
            </w:pPr>
            <w:r w:rsidRPr="00695653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</w:t>
            </w:r>
            <w:r w:rsidRPr="00695653">
              <w:rPr>
                <w:b/>
                <w:bCs/>
                <w:color w:val="000000"/>
              </w:rPr>
              <w:t>618</w:t>
            </w:r>
            <w:r>
              <w:rPr>
                <w:b/>
                <w:bCs/>
                <w:color w:val="000000"/>
              </w:rPr>
              <w:t xml:space="preserve"> </w:t>
            </w:r>
            <w:r w:rsidRPr="00695653">
              <w:rPr>
                <w:b/>
                <w:bCs/>
                <w:color w:val="000000"/>
              </w:rPr>
              <w:t>87</w:t>
            </w: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b/>
                <w:bCs/>
                <w:color w:val="000000"/>
              </w:rPr>
            </w:pPr>
            <w:r w:rsidRPr="009F2B3A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 </w:t>
            </w:r>
            <w:r w:rsidRPr="009F2B3A">
              <w:rPr>
                <w:b/>
                <w:bCs/>
                <w:color w:val="000000"/>
              </w:rPr>
              <w:t>643</w:t>
            </w:r>
            <w:r>
              <w:rPr>
                <w:b/>
                <w:bCs/>
                <w:color w:val="000000"/>
              </w:rPr>
              <w:t xml:space="preserve"> </w:t>
            </w:r>
            <w:r w:rsidRPr="009F2B3A">
              <w:rPr>
                <w:b/>
                <w:bCs/>
                <w:color w:val="000000"/>
              </w:rPr>
              <w:t>861,97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9F2B3A" w:rsidRDefault="00996806" w:rsidP="009968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100,4</w:t>
            </w:r>
          </w:p>
        </w:tc>
      </w:tr>
      <w:tr w:rsidR="00996806" w:rsidRPr="00695653" w:rsidTr="00996806">
        <w:trPr>
          <w:trHeight w:val="58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b/>
                <w:bCs/>
                <w:color w:val="000000"/>
              </w:rPr>
            </w:pPr>
            <w:r w:rsidRPr="00695653">
              <w:rPr>
                <w:b/>
                <w:bCs/>
                <w:color w:val="000000"/>
              </w:rPr>
              <w:t>00010000000000000000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06" w:rsidRPr="00695653" w:rsidRDefault="00996806" w:rsidP="00EE1872">
            <w:pPr>
              <w:jc w:val="both"/>
              <w:rPr>
                <w:b/>
                <w:bCs/>
                <w:color w:val="000000"/>
              </w:rPr>
            </w:pPr>
            <w:r w:rsidRPr="00695653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06" w:rsidRPr="00695653" w:rsidRDefault="00996806" w:rsidP="00695653">
            <w:pPr>
              <w:jc w:val="right"/>
              <w:rPr>
                <w:b/>
                <w:bCs/>
                <w:color w:val="000000"/>
              </w:rPr>
            </w:pPr>
            <w:r w:rsidRPr="00695653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</w:t>
            </w:r>
            <w:r w:rsidRPr="00695653">
              <w:rPr>
                <w:b/>
                <w:bCs/>
                <w:color w:val="000000"/>
              </w:rPr>
              <w:t>278</w:t>
            </w:r>
            <w:r>
              <w:rPr>
                <w:b/>
                <w:bCs/>
                <w:color w:val="000000"/>
              </w:rPr>
              <w:t> </w:t>
            </w:r>
            <w:r w:rsidRPr="00695653">
              <w:rPr>
                <w:b/>
                <w:bCs/>
                <w:color w:val="000000"/>
              </w:rPr>
              <w:t>87</w:t>
            </w: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1 303 861,97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Default="00996806" w:rsidP="009968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101,9</w:t>
            </w:r>
          </w:p>
        </w:tc>
      </w:tr>
      <w:tr w:rsidR="00996806" w:rsidRPr="00695653" w:rsidTr="00996806">
        <w:trPr>
          <w:trHeight w:val="272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 xml:space="preserve">18210102010011000110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806" w:rsidRPr="00695653" w:rsidRDefault="00996806" w:rsidP="00EE1872">
            <w:pPr>
              <w:jc w:val="right"/>
              <w:rPr>
                <w:color w:val="000000"/>
                <w:highlight w:val="yellow"/>
              </w:rPr>
            </w:pPr>
            <w:r w:rsidRPr="00695653">
              <w:rPr>
                <w:color w:val="000000"/>
              </w:rPr>
              <w:t>560</w:t>
            </w:r>
            <w:r>
              <w:rPr>
                <w:color w:val="000000"/>
              </w:rPr>
              <w:t xml:space="preserve"> 000</w:t>
            </w:r>
            <w:r w:rsidRPr="00695653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color w:val="000000"/>
                <w:highlight w:val="yellow"/>
              </w:rPr>
            </w:pPr>
            <w:r w:rsidRPr="009F2B3A">
              <w:rPr>
                <w:color w:val="000000"/>
              </w:rPr>
              <w:t>558</w:t>
            </w:r>
            <w:r>
              <w:rPr>
                <w:color w:val="000000"/>
              </w:rPr>
              <w:t xml:space="preserve"> </w:t>
            </w:r>
            <w:r w:rsidRPr="009F2B3A">
              <w:rPr>
                <w:color w:val="000000"/>
              </w:rPr>
              <w:t>015,17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9F2B3A" w:rsidRDefault="00996806" w:rsidP="0099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996806" w:rsidRPr="00695653" w:rsidTr="00996806">
        <w:trPr>
          <w:trHeight w:val="81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18210102030011000110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806" w:rsidRPr="00695653" w:rsidRDefault="00996806" w:rsidP="00695653">
            <w:pPr>
              <w:jc w:val="right"/>
              <w:rPr>
                <w:color w:val="000000"/>
                <w:highlight w:val="yellow"/>
              </w:rPr>
            </w:pPr>
            <w:r w:rsidRPr="00695653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695653">
              <w:rPr>
                <w:color w:val="000000"/>
              </w:rPr>
              <w:t>50</w:t>
            </w: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color w:val="000000"/>
                <w:highlight w:val="yellow"/>
              </w:rPr>
            </w:pPr>
            <w:r w:rsidRPr="009F2B3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2B3A">
              <w:rPr>
                <w:color w:val="000000"/>
              </w:rPr>
              <w:t>435,68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9F2B3A" w:rsidRDefault="00996806" w:rsidP="0099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</w:tc>
      </w:tr>
      <w:tr w:rsidR="00996806" w:rsidRPr="00695653" w:rsidTr="00996806">
        <w:trPr>
          <w:trHeight w:val="1267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18210102030013000110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06" w:rsidRPr="00695653" w:rsidRDefault="00996806" w:rsidP="00EE1872">
            <w:pPr>
              <w:jc w:val="right"/>
              <w:rPr>
                <w:color w:val="000000"/>
              </w:rPr>
            </w:pPr>
            <w:r w:rsidRPr="00695653">
              <w:rPr>
                <w:color w:val="000000"/>
              </w:rPr>
              <w:t>40</w:t>
            </w: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color w:val="000000"/>
              </w:rPr>
            </w:pPr>
            <w:r w:rsidRPr="009F2B3A">
              <w:rPr>
                <w:color w:val="000000"/>
              </w:rPr>
              <w:t>360,06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9F2B3A" w:rsidRDefault="00996806" w:rsidP="0099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996806" w:rsidRPr="00695653" w:rsidTr="00996806">
        <w:trPr>
          <w:trHeight w:val="1267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1821030223101 0000110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06" w:rsidRPr="00695653" w:rsidRDefault="00996806" w:rsidP="00EE1872">
            <w:pPr>
              <w:jc w:val="right"/>
              <w:rPr>
                <w:color w:val="000000"/>
                <w:highlight w:val="yellow"/>
              </w:rPr>
            </w:pPr>
            <w:r w:rsidRPr="00695653">
              <w:rPr>
                <w:color w:val="000000"/>
              </w:rPr>
              <w:t>141</w:t>
            </w:r>
            <w:r>
              <w:rPr>
                <w:color w:val="000000"/>
              </w:rPr>
              <w:t xml:space="preserve"> 000</w:t>
            </w:r>
            <w:r w:rsidRPr="00695653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color w:val="000000"/>
              </w:rPr>
            </w:pPr>
            <w:r w:rsidRPr="009F2B3A">
              <w:rPr>
                <w:color w:val="000000"/>
              </w:rPr>
              <w:t>155</w:t>
            </w:r>
            <w:r>
              <w:rPr>
                <w:color w:val="000000"/>
              </w:rPr>
              <w:t xml:space="preserve"> </w:t>
            </w:r>
            <w:r w:rsidRPr="009F2B3A">
              <w:rPr>
                <w:color w:val="000000"/>
              </w:rPr>
              <w:t>739,89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9F2B3A" w:rsidRDefault="00996806" w:rsidP="0099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110,5</w:t>
            </w:r>
          </w:p>
        </w:tc>
      </w:tr>
      <w:tr w:rsidR="00996806" w:rsidRPr="00695653" w:rsidTr="00996806">
        <w:trPr>
          <w:trHeight w:val="556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18210302241010000110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5653">
              <w:rPr>
                <w:color w:val="000000"/>
              </w:rPr>
              <w:t>инжекторных</w:t>
            </w:r>
            <w:proofErr w:type="spellEnd"/>
            <w:r w:rsidRPr="00695653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06" w:rsidRPr="00695653" w:rsidRDefault="00996806" w:rsidP="00EE1872">
            <w:pPr>
              <w:jc w:val="right"/>
              <w:rPr>
                <w:color w:val="000000"/>
                <w:highlight w:val="yellow"/>
              </w:rPr>
            </w:pPr>
            <w:r w:rsidRPr="00695653">
              <w:rPr>
                <w:color w:val="000000"/>
              </w:rPr>
              <w:t>80</w:t>
            </w: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color w:val="000000"/>
              </w:rPr>
            </w:pPr>
            <w:r w:rsidRPr="009F2B3A">
              <w:rPr>
                <w:color w:val="000000"/>
              </w:rPr>
              <w:t>813,45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9F2B3A" w:rsidRDefault="00996806" w:rsidP="0099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</w:tr>
      <w:tr w:rsidR="00996806" w:rsidRPr="00695653" w:rsidTr="00996806">
        <w:trPr>
          <w:trHeight w:val="278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18210302251010000110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06" w:rsidRPr="00695653" w:rsidRDefault="00996806" w:rsidP="00695653">
            <w:pPr>
              <w:jc w:val="right"/>
              <w:rPr>
                <w:color w:val="000000"/>
              </w:rPr>
            </w:pPr>
            <w:r w:rsidRPr="00695653">
              <w:rPr>
                <w:color w:val="000000"/>
              </w:rPr>
              <w:t>147</w:t>
            </w:r>
            <w:r>
              <w:rPr>
                <w:color w:val="000000"/>
              </w:rPr>
              <w:t> </w:t>
            </w:r>
            <w:r w:rsidRPr="00695653">
              <w:rPr>
                <w:color w:val="000000"/>
              </w:rPr>
              <w:t>40</w:t>
            </w: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color w:val="000000"/>
              </w:rPr>
            </w:pPr>
            <w:r w:rsidRPr="009F2B3A">
              <w:rPr>
                <w:color w:val="000000"/>
              </w:rPr>
              <w:t>160</w:t>
            </w:r>
            <w:r>
              <w:rPr>
                <w:color w:val="000000"/>
              </w:rPr>
              <w:t xml:space="preserve"> </w:t>
            </w:r>
            <w:r w:rsidRPr="009F2B3A">
              <w:rPr>
                <w:color w:val="000000"/>
              </w:rPr>
              <w:t>969,26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9F2B3A" w:rsidRDefault="00996806" w:rsidP="0099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109,2</w:t>
            </w:r>
          </w:p>
        </w:tc>
      </w:tr>
      <w:tr w:rsidR="00996806" w:rsidRPr="00695653" w:rsidTr="00996806">
        <w:trPr>
          <w:trHeight w:val="1384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lastRenderedPageBreak/>
              <w:t>18210302261010000110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06" w:rsidRPr="00695653" w:rsidRDefault="00996806" w:rsidP="00695653">
            <w:pPr>
              <w:jc w:val="right"/>
              <w:rPr>
                <w:color w:val="000000"/>
                <w:highlight w:val="yellow"/>
              </w:rPr>
            </w:pPr>
            <w:r w:rsidRPr="00695653">
              <w:rPr>
                <w:color w:val="000000"/>
              </w:rPr>
              <w:t>-16</w:t>
            </w:r>
            <w:r>
              <w:rPr>
                <w:color w:val="000000"/>
              </w:rPr>
              <w:t> </w:t>
            </w:r>
            <w:r w:rsidRPr="00695653">
              <w:rPr>
                <w:color w:val="000000"/>
              </w:rPr>
              <w:t>10</w:t>
            </w: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color w:val="000000"/>
              </w:rPr>
            </w:pPr>
            <w:r w:rsidRPr="009F2B3A">
              <w:rPr>
                <w:color w:val="000000"/>
              </w:rPr>
              <w:t>-16</w:t>
            </w:r>
            <w:r>
              <w:rPr>
                <w:color w:val="000000"/>
              </w:rPr>
              <w:t xml:space="preserve"> </w:t>
            </w:r>
            <w:r w:rsidRPr="009F2B3A">
              <w:rPr>
                <w:color w:val="000000"/>
              </w:rPr>
              <w:t>956,14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9F2B3A" w:rsidRDefault="00996806" w:rsidP="0099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</w:tr>
      <w:tr w:rsidR="00996806" w:rsidRPr="00695653" w:rsidTr="00996806">
        <w:trPr>
          <w:trHeight w:val="816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18210503010011000110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06" w:rsidRPr="00695653" w:rsidRDefault="00996806" w:rsidP="00695653">
            <w:pPr>
              <w:jc w:val="right"/>
              <w:rPr>
                <w:color w:val="000000"/>
              </w:rPr>
            </w:pPr>
            <w:r w:rsidRPr="00695653">
              <w:rPr>
                <w:color w:val="000000"/>
              </w:rPr>
              <w:t>15</w:t>
            </w:r>
            <w:r>
              <w:rPr>
                <w:color w:val="000000"/>
              </w:rPr>
              <w:t> </w:t>
            </w:r>
            <w:r w:rsidRPr="00695653">
              <w:rPr>
                <w:color w:val="000000"/>
              </w:rPr>
              <w:t>74</w:t>
            </w: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color w:val="000000"/>
              </w:rPr>
            </w:pPr>
            <w:r w:rsidRPr="009F2B3A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9F2B3A">
              <w:rPr>
                <w:color w:val="000000"/>
              </w:rPr>
              <w:t>740,50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9F2B3A" w:rsidRDefault="00996806" w:rsidP="0099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96806" w:rsidRPr="00695653" w:rsidTr="00996806">
        <w:trPr>
          <w:trHeight w:val="816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18210601030101000110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06" w:rsidRPr="00695653" w:rsidRDefault="00996806" w:rsidP="00695653">
            <w:pPr>
              <w:jc w:val="right"/>
              <w:rPr>
                <w:color w:val="000000"/>
                <w:highlight w:val="yellow"/>
              </w:rPr>
            </w:pPr>
            <w:r w:rsidRPr="00695653">
              <w:rPr>
                <w:color w:val="000000"/>
              </w:rPr>
              <w:t>46</w:t>
            </w:r>
            <w:r>
              <w:rPr>
                <w:color w:val="000000"/>
              </w:rPr>
              <w:t> </w:t>
            </w:r>
            <w:r w:rsidRPr="00695653">
              <w:rPr>
                <w:color w:val="000000"/>
              </w:rPr>
              <w:t>50</w:t>
            </w: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color w:val="000000"/>
              </w:rPr>
            </w:pPr>
            <w:r w:rsidRPr="009F2B3A">
              <w:rPr>
                <w:color w:val="000000"/>
              </w:rPr>
              <w:t>46</w:t>
            </w:r>
            <w:r>
              <w:rPr>
                <w:color w:val="000000"/>
              </w:rPr>
              <w:t xml:space="preserve"> </w:t>
            </w:r>
            <w:r w:rsidRPr="009F2B3A">
              <w:rPr>
                <w:color w:val="000000"/>
              </w:rPr>
              <w:t>654,30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9F2B3A" w:rsidRDefault="00996806" w:rsidP="0099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996806" w:rsidRPr="00695653" w:rsidTr="00996806">
        <w:trPr>
          <w:trHeight w:val="54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18210606033101000110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06" w:rsidRPr="00695653" w:rsidRDefault="00996806" w:rsidP="00695653">
            <w:pPr>
              <w:jc w:val="right"/>
              <w:rPr>
                <w:color w:val="000000"/>
                <w:highlight w:val="yellow"/>
              </w:rPr>
            </w:pPr>
            <w:r w:rsidRPr="00695653">
              <w:rPr>
                <w:color w:val="000000"/>
              </w:rPr>
              <w:t>-6</w:t>
            </w:r>
            <w:r>
              <w:rPr>
                <w:color w:val="000000"/>
              </w:rPr>
              <w:t> </w:t>
            </w:r>
            <w:r w:rsidRPr="00695653">
              <w:rPr>
                <w:color w:val="000000"/>
              </w:rPr>
              <w:t>41</w:t>
            </w: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color w:val="000000"/>
              </w:rPr>
            </w:pPr>
            <w:r w:rsidRPr="009F2B3A">
              <w:rPr>
                <w:color w:val="000000"/>
              </w:rPr>
              <w:t>-6</w:t>
            </w:r>
            <w:r>
              <w:rPr>
                <w:color w:val="000000"/>
              </w:rPr>
              <w:t xml:space="preserve"> </w:t>
            </w:r>
            <w:r w:rsidRPr="009F2B3A">
              <w:rPr>
                <w:color w:val="000000"/>
              </w:rPr>
              <w:t>414,92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9F2B3A" w:rsidRDefault="00996806" w:rsidP="0099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996806" w:rsidRPr="00695653" w:rsidTr="00996806">
        <w:trPr>
          <w:trHeight w:val="9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18210606043101000110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06" w:rsidRPr="00695653" w:rsidRDefault="00996806" w:rsidP="00695653">
            <w:pPr>
              <w:jc w:val="right"/>
              <w:rPr>
                <w:color w:val="000000"/>
                <w:highlight w:val="yellow"/>
              </w:rPr>
            </w:pPr>
            <w:r w:rsidRPr="00695653">
              <w:rPr>
                <w:color w:val="000000"/>
              </w:rPr>
              <w:t>190</w:t>
            </w:r>
            <w:r>
              <w:rPr>
                <w:color w:val="000000"/>
              </w:rPr>
              <w:t> </w:t>
            </w:r>
            <w:r w:rsidRPr="00695653">
              <w:rPr>
                <w:color w:val="000000"/>
              </w:rPr>
              <w:t>10</w:t>
            </w: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color w:val="000000"/>
              </w:rPr>
            </w:pPr>
            <w:r w:rsidRPr="009F2B3A">
              <w:rPr>
                <w:color w:val="000000"/>
              </w:rPr>
              <w:t>189</w:t>
            </w:r>
            <w:r>
              <w:rPr>
                <w:color w:val="000000"/>
              </w:rPr>
              <w:t xml:space="preserve"> </w:t>
            </w:r>
            <w:r w:rsidRPr="009F2B3A">
              <w:rPr>
                <w:color w:val="000000"/>
              </w:rPr>
              <w:t>567,68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9F2B3A" w:rsidRDefault="00996806" w:rsidP="0099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996806" w:rsidRPr="00695653" w:rsidTr="00996806">
        <w:trPr>
          <w:trHeight w:val="6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98710804020011000110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806" w:rsidRPr="00695653" w:rsidRDefault="00996806" w:rsidP="00695653">
            <w:pPr>
              <w:jc w:val="right"/>
              <w:rPr>
                <w:color w:val="000000"/>
                <w:highlight w:val="yellow"/>
              </w:rPr>
            </w:pPr>
            <w:r w:rsidRPr="00695653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695653">
              <w:rPr>
                <w:color w:val="000000"/>
              </w:rPr>
              <w:t>95</w:t>
            </w: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color w:val="000000"/>
              </w:rPr>
            </w:pPr>
            <w:r w:rsidRPr="009F2B3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2B3A">
              <w:rPr>
                <w:color w:val="000000"/>
              </w:rPr>
              <w:t>950,00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9F2B3A" w:rsidRDefault="00996806" w:rsidP="0099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96806" w:rsidRPr="00695653" w:rsidTr="00996806">
        <w:trPr>
          <w:trHeight w:val="6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98711302065100000130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06" w:rsidRPr="00695653" w:rsidRDefault="00996806" w:rsidP="00695653">
            <w:pPr>
              <w:jc w:val="right"/>
              <w:rPr>
                <w:color w:val="000000"/>
              </w:rPr>
            </w:pPr>
            <w:r w:rsidRPr="00695653">
              <w:rPr>
                <w:color w:val="000000"/>
              </w:rPr>
              <w:t>74</w:t>
            </w:r>
            <w:r>
              <w:rPr>
                <w:color w:val="000000"/>
              </w:rPr>
              <w:t> </w:t>
            </w:r>
            <w:r w:rsidRPr="00695653">
              <w:rPr>
                <w:color w:val="000000"/>
              </w:rPr>
              <w:t>39</w:t>
            </w: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color w:val="000000"/>
              </w:rPr>
            </w:pPr>
            <w:r w:rsidRPr="009F2B3A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9F2B3A">
              <w:rPr>
                <w:color w:val="000000"/>
              </w:rPr>
              <w:t>387,04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9F2B3A" w:rsidRDefault="00996806" w:rsidP="0099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96806" w:rsidRPr="00695653" w:rsidTr="00996806">
        <w:trPr>
          <w:trHeight w:val="6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98711714030100000150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806" w:rsidRPr="00695653" w:rsidRDefault="00996806" w:rsidP="00EE1872">
            <w:pPr>
              <w:rPr>
                <w:color w:val="000000"/>
              </w:rPr>
            </w:pPr>
            <w:r w:rsidRPr="00695653">
              <w:rPr>
                <w:color w:val="00000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06" w:rsidRPr="00695653" w:rsidRDefault="00996806" w:rsidP="00695653">
            <w:pPr>
              <w:jc w:val="right"/>
              <w:rPr>
                <w:color w:val="000000"/>
                <w:highlight w:val="yellow"/>
              </w:rPr>
            </w:pPr>
            <w:r w:rsidRPr="00695653">
              <w:rPr>
                <w:color w:val="000000"/>
              </w:rPr>
              <w:t>120</w:t>
            </w:r>
            <w:r>
              <w:rPr>
                <w:color w:val="000000"/>
              </w:rPr>
              <w:t> </w:t>
            </w:r>
            <w:r w:rsidRPr="00695653">
              <w:rPr>
                <w:color w:val="000000"/>
              </w:rPr>
              <w:t>60</w:t>
            </w: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color w:val="000000"/>
                <w:highlight w:val="yellow"/>
              </w:rPr>
            </w:pPr>
            <w:r w:rsidRPr="00695653">
              <w:rPr>
                <w:color w:val="000000"/>
              </w:rPr>
              <w:t>120</w:t>
            </w:r>
            <w:r>
              <w:rPr>
                <w:color w:val="000000"/>
              </w:rPr>
              <w:t> </w:t>
            </w:r>
            <w:r w:rsidRPr="00695653">
              <w:rPr>
                <w:color w:val="000000"/>
              </w:rPr>
              <w:t>60</w:t>
            </w:r>
            <w:r>
              <w:rPr>
                <w:color w:val="00000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99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96806" w:rsidRPr="00695653" w:rsidTr="00996806">
        <w:trPr>
          <w:trHeight w:val="854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9872021600110 0000150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06" w:rsidRPr="00695653" w:rsidRDefault="00996806" w:rsidP="00EE1872">
            <w:pPr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806" w:rsidRPr="00695653" w:rsidRDefault="00996806" w:rsidP="00695653">
            <w:pPr>
              <w:jc w:val="right"/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185</w:t>
            </w:r>
            <w:r>
              <w:rPr>
                <w:b/>
                <w:color w:val="000000"/>
              </w:rPr>
              <w:t> </w:t>
            </w:r>
            <w:r w:rsidRPr="00695653">
              <w:rPr>
                <w:b/>
                <w:color w:val="000000"/>
              </w:rPr>
              <w:t>40</w:t>
            </w:r>
            <w:r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185</w:t>
            </w:r>
            <w:r>
              <w:rPr>
                <w:b/>
                <w:color w:val="000000"/>
              </w:rPr>
              <w:t> </w:t>
            </w:r>
            <w:r w:rsidRPr="00695653">
              <w:rPr>
                <w:b/>
                <w:color w:val="000000"/>
              </w:rPr>
              <w:t>40</w:t>
            </w:r>
            <w:r>
              <w:rPr>
                <w:b/>
                <w:color w:val="00000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9968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996806" w:rsidRPr="00695653" w:rsidTr="00996806">
        <w:trPr>
          <w:trHeight w:val="948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98720216549100000150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06" w:rsidRPr="00695653" w:rsidRDefault="00996806" w:rsidP="00EE1872">
            <w:pPr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806" w:rsidRPr="00695653" w:rsidRDefault="00996806" w:rsidP="00695653">
            <w:pPr>
              <w:jc w:val="right"/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28</w:t>
            </w:r>
            <w:r>
              <w:rPr>
                <w:b/>
                <w:color w:val="000000"/>
              </w:rPr>
              <w:t> </w:t>
            </w:r>
            <w:r w:rsidRPr="0069565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69565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28</w:t>
            </w:r>
            <w:r>
              <w:rPr>
                <w:b/>
                <w:color w:val="000000"/>
              </w:rPr>
              <w:t> </w:t>
            </w:r>
            <w:r w:rsidRPr="0069565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69565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9968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996806" w:rsidRPr="00695653" w:rsidTr="00996806">
        <w:trPr>
          <w:trHeight w:val="948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9872023511810 0000150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06" w:rsidRPr="00695653" w:rsidRDefault="00996806" w:rsidP="00EE1872">
            <w:pPr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proofErr w:type="spellStart"/>
            <w:r w:rsidRPr="00695653">
              <w:rPr>
                <w:b/>
                <w:color w:val="000000"/>
              </w:rPr>
              <w:t>комис</w:t>
            </w:r>
            <w:proofErr w:type="gramStart"/>
            <w:r w:rsidRPr="00695653">
              <w:rPr>
                <w:b/>
                <w:color w:val="000000"/>
              </w:rPr>
              <w:t>c</w:t>
            </w:r>
            <w:proofErr w:type="gramEnd"/>
            <w:r w:rsidRPr="00695653">
              <w:rPr>
                <w:b/>
                <w:color w:val="000000"/>
              </w:rPr>
              <w:t>ариаты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806" w:rsidRPr="00695653" w:rsidRDefault="00996806" w:rsidP="00695653">
            <w:pPr>
              <w:jc w:val="right"/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112</w:t>
            </w:r>
            <w:r>
              <w:rPr>
                <w:b/>
                <w:color w:val="000000"/>
              </w:rPr>
              <w:t> </w:t>
            </w:r>
            <w:r w:rsidRPr="00695653">
              <w:rPr>
                <w:b/>
                <w:color w:val="000000"/>
              </w:rPr>
              <w:t>90</w:t>
            </w:r>
            <w:r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112</w:t>
            </w:r>
            <w:r>
              <w:rPr>
                <w:b/>
                <w:color w:val="000000"/>
              </w:rPr>
              <w:t> </w:t>
            </w:r>
            <w:r w:rsidRPr="00695653">
              <w:rPr>
                <w:b/>
                <w:color w:val="000000"/>
              </w:rPr>
              <w:t>90</w:t>
            </w:r>
            <w:r>
              <w:rPr>
                <w:b/>
                <w:color w:val="00000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9968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996806" w:rsidRPr="00695653" w:rsidTr="00996806">
        <w:trPr>
          <w:trHeight w:val="74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9872024999910 0000150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06" w:rsidRPr="00695653" w:rsidRDefault="00996806" w:rsidP="00EE1872">
            <w:pPr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806" w:rsidRPr="00695653" w:rsidRDefault="00996806" w:rsidP="00695653">
            <w:pPr>
              <w:jc w:val="right"/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 </w:t>
            </w:r>
            <w:r w:rsidRPr="00695653">
              <w:rPr>
                <w:b/>
                <w:color w:val="000000"/>
              </w:rPr>
              <w:t>547</w:t>
            </w:r>
            <w:r>
              <w:rPr>
                <w:b/>
                <w:color w:val="000000"/>
              </w:rPr>
              <w:t> </w:t>
            </w:r>
            <w:r w:rsidRPr="00695653">
              <w:rPr>
                <w:b/>
                <w:color w:val="000000"/>
              </w:rPr>
              <w:t>70</w:t>
            </w:r>
            <w:r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 </w:t>
            </w:r>
            <w:r w:rsidRPr="00695653">
              <w:rPr>
                <w:b/>
                <w:color w:val="000000"/>
              </w:rPr>
              <w:t>547</w:t>
            </w:r>
            <w:r>
              <w:rPr>
                <w:b/>
                <w:color w:val="000000"/>
              </w:rPr>
              <w:t> </w:t>
            </w:r>
            <w:r w:rsidRPr="00695653">
              <w:rPr>
                <w:b/>
                <w:color w:val="000000"/>
              </w:rPr>
              <w:t>70</w:t>
            </w:r>
            <w:r>
              <w:rPr>
                <w:b/>
                <w:color w:val="000000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9968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996806" w:rsidRPr="00695653" w:rsidTr="00996806">
        <w:trPr>
          <w:trHeight w:val="74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98720705010100000150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806" w:rsidRPr="00695653" w:rsidRDefault="00996806" w:rsidP="00EE1872">
            <w:pPr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806" w:rsidRPr="00695653" w:rsidRDefault="00996806" w:rsidP="00EE1872">
            <w:pPr>
              <w:jc w:val="right"/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466</w:t>
            </w:r>
            <w:r>
              <w:rPr>
                <w:b/>
                <w:color w:val="000000"/>
              </w:rPr>
              <w:t xml:space="preserve"> 000</w:t>
            </w:r>
            <w:r w:rsidRPr="00695653">
              <w:rPr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EE1872">
            <w:pPr>
              <w:jc w:val="right"/>
              <w:rPr>
                <w:b/>
                <w:color w:val="000000"/>
              </w:rPr>
            </w:pPr>
            <w:r w:rsidRPr="00695653">
              <w:rPr>
                <w:b/>
                <w:color w:val="000000"/>
              </w:rPr>
              <w:t>466</w:t>
            </w:r>
            <w:r>
              <w:rPr>
                <w:b/>
                <w:color w:val="000000"/>
              </w:rPr>
              <w:t xml:space="preserve"> 000</w:t>
            </w:r>
            <w:r w:rsidRPr="00695653">
              <w:rPr>
                <w:b/>
                <w:color w:val="000000"/>
              </w:rPr>
              <w:t>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806" w:rsidRPr="00695653" w:rsidRDefault="00996806" w:rsidP="009968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</w:tbl>
    <w:p w:rsidR="00F67DFF" w:rsidRDefault="00F67DFF" w:rsidP="001A020D">
      <w:pPr>
        <w:shd w:val="clear" w:color="auto" w:fill="FFFFFF"/>
        <w:ind w:firstLine="567"/>
        <w:jc w:val="right"/>
      </w:pPr>
    </w:p>
    <w:p w:rsidR="00F67DFF" w:rsidRPr="001A020D" w:rsidRDefault="00F67DFF" w:rsidP="001A020D">
      <w:pPr>
        <w:shd w:val="clear" w:color="auto" w:fill="FFFFFF"/>
        <w:ind w:firstLine="567"/>
        <w:jc w:val="right"/>
      </w:pPr>
    </w:p>
    <w:p w:rsidR="00CA1ACA" w:rsidRPr="0011316A" w:rsidRDefault="00CA1ACA" w:rsidP="00CA1ACA">
      <w:pPr>
        <w:pStyle w:val="Web"/>
        <w:keepNext/>
        <w:tabs>
          <w:tab w:val="center" w:pos="5220"/>
        </w:tabs>
        <w:spacing w:before="0" w:beforeAutospacing="0" w:after="0" w:afterAutospacing="0"/>
        <w:jc w:val="right"/>
        <w:rPr>
          <w:rStyle w:val="hl41"/>
          <w:rFonts w:ascii="Times New Roman" w:hAnsi="Times New Roman"/>
          <w:b w:val="0"/>
          <w:sz w:val="28"/>
          <w:szCs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br w:type="page"/>
      </w:r>
      <w:r w:rsidRPr="0011316A">
        <w:rPr>
          <w:rStyle w:val="hl41"/>
          <w:rFonts w:ascii="Times New Roman" w:hAnsi="Times New Roman"/>
          <w:b w:val="0"/>
          <w:sz w:val="28"/>
          <w:szCs w:val="28"/>
        </w:rPr>
        <w:lastRenderedPageBreak/>
        <w:t>Приложение № 2</w:t>
      </w:r>
    </w:p>
    <w:p w:rsidR="00CA1ACA" w:rsidRDefault="00CA1ACA" w:rsidP="00CA1ACA">
      <w:pPr>
        <w:pStyle w:val="ConsNormal"/>
        <w:keepNext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C5884">
        <w:rPr>
          <w:rFonts w:ascii="Times New Roman" w:hAnsi="Times New Roman"/>
          <w:sz w:val="28"/>
          <w:szCs w:val="28"/>
        </w:rPr>
        <w:t>решению сельской Думы</w:t>
      </w:r>
    </w:p>
    <w:p w:rsidR="00CA1ACA" w:rsidRPr="0011316A" w:rsidRDefault="00CA1ACA" w:rsidP="00CA1ACA">
      <w:pPr>
        <w:pStyle w:val="Web"/>
        <w:keepNext/>
        <w:tabs>
          <w:tab w:val="center" w:pos="5220"/>
        </w:tabs>
        <w:spacing w:before="0" w:beforeAutospacing="0" w:after="0" w:afterAutospacing="0"/>
        <w:jc w:val="right"/>
        <w:rPr>
          <w:rStyle w:val="hl41"/>
          <w:rFonts w:ascii="Times New Roman" w:hAnsi="Times New Roman"/>
          <w:b w:val="0"/>
          <w:sz w:val="28"/>
          <w:szCs w:val="28"/>
        </w:rPr>
      </w:pPr>
    </w:p>
    <w:p w:rsidR="00CA1ACA" w:rsidRPr="00876DCD" w:rsidRDefault="00CA1ACA" w:rsidP="00CA1ACA">
      <w:pPr>
        <w:jc w:val="center"/>
        <w:rPr>
          <w:sz w:val="24"/>
          <w:u w:val="single"/>
        </w:rPr>
      </w:pPr>
      <w:r w:rsidRPr="00876DCD">
        <w:rPr>
          <w:sz w:val="24"/>
        </w:rPr>
        <w:t xml:space="preserve">                                                         </w:t>
      </w:r>
    </w:p>
    <w:p w:rsidR="00CA1ACA" w:rsidRPr="0011316A" w:rsidRDefault="00CA1ACA" w:rsidP="00CA1ACA">
      <w:pPr>
        <w:jc w:val="center"/>
        <w:rPr>
          <w:rStyle w:val="hl41"/>
          <w:rFonts w:eastAsia="Arial Unicode MS" w:cs="Arial Unicode MS"/>
          <w:sz w:val="28"/>
          <w:szCs w:val="28"/>
        </w:rPr>
      </w:pPr>
      <w:r w:rsidRPr="0011316A">
        <w:rPr>
          <w:rStyle w:val="hl41"/>
          <w:rFonts w:eastAsia="Arial Unicode MS" w:cs="Arial Unicode MS"/>
          <w:sz w:val="28"/>
          <w:szCs w:val="28"/>
        </w:rPr>
        <w:t xml:space="preserve">Ведомственная структура  расходов бюджета поселения </w:t>
      </w:r>
    </w:p>
    <w:p w:rsidR="00CA1ACA" w:rsidRPr="001F19CE" w:rsidRDefault="00CA1ACA" w:rsidP="001F19CE">
      <w:pPr>
        <w:tabs>
          <w:tab w:val="left" w:pos="4020"/>
          <w:tab w:val="left" w:pos="5643"/>
          <w:tab w:val="right" w:pos="9356"/>
        </w:tabs>
        <w:ind w:right="-1"/>
        <w:jc w:val="right"/>
        <w:rPr>
          <w:color w:val="000000"/>
        </w:rPr>
      </w:pPr>
      <w:r w:rsidRPr="005657AB">
        <w:rPr>
          <w:color w:val="000000"/>
        </w:rPr>
        <w:t>(тыс</w:t>
      </w:r>
      <w:proofErr w:type="gramStart"/>
      <w:r w:rsidRPr="005657AB">
        <w:rPr>
          <w:color w:val="000000"/>
        </w:rPr>
        <w:t>.р</w:t>
      </w:r>
      <w:proofErr w:type="gramEnd"/>
      <w:r w:rsidRPr="005657AB">
        <w:rPr>
          <w:color w:val="000000"/>
        </w:rPr>
        <w:t>уб.)</w:t>
      </w:r>
    </w:p>
    <w:tbl>
      <w:tblPr>
        <w:tblW w:w="10065" w:type="dxa"/>
        <w:tblInd w:w="-459" w:type="dxa"/>
        <w:tblLayout w:type="fixed"/>
        <w:tblLook w:val="04A0"/>
      </w:tblPr>
      <w:tblGrid>
        <w:gridCol w:w="1238"/>
        <w:gridCol w:w="933"/>
        <w:gridCol w:w="652"/>
        <w:gridCol w:w="309"/>
        <w:gridCol w:w="331"/>
        <w:gridCol w:w="1127"/>
        <w:gridCol w:w="939"/>
        <w:gridCol w:w="708"/>
        <w:gridCol w:w="1418"/>
        <w:gridCol w:w="1559"/>
        <w:gridCol w:w="851"/>
      </w:tblGrid>
      <w:tr w:rsidR="001F19CE" w:rsidRPr="001F19CE" w:rsidTr="001F19CE">
        <w:trPr>
          <w:trHeight w:val="855"/>
        </w:trPr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9CE" w:rsidRPr="001F19CE" w:rsidRDefault="001F19CE" w:rsidP="00EE1872">
            <w:pPr>
              <w:jc w:val="center"/>
              <w:rPr>
                <w:b/>
                <w:bCs/>
                <w:color w:val="000000"/>
              </w:rPr>
            </w:pPr>
            <w:r w:rsidRPr="001F19CE">
              <w:rPr>
                <w:b/>
                <w:color w:val="000000"/>
              </w:rPr>
              <w:t>Наименование расхода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9CE" w:rsidRPr="001F19CE" w:rsidRDefault="001F19CE" w:rsidP="00EE1872">
            <w:pPr>
              <w:jc w:val="center"/>
              <w:rPr>
                <w:b/>
                <w:color w:val="000000"/>
              </w:rPr>
            </w:pPr>
            <w:r w:rsidRPr="001F19CE">
              <w:rPr>
                <w:b/>
                <w:color w:val="000000"/>
              </w:rPr>
              <w:t>Код ГР</w:t>
            </w:r>
          </w:p>
          <w:p w:rsidR="001F19CE" w:rsidRPr="001F19CE" w:rsidRDefault="001F19CE" w:rsidP="00EE1872">
            <w:pPr>
              <w:jc w:val="center"/>
              <w:rPr>
                <w:b/>
                <w:color w:val="000000"/>
              </w:rPr>
            </w:pPr>
            <w:r w:rsidRPr="001F19CE">
              <w:rPr>
                <w:b/>
                <w:color w:val="000000"/>
              </w:rPr>
              <w:t>БС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9CE" w:rsidRPr="001F19CE" w:rsidRDefault="001F19CE" w:rsidP="00EE1872">
            <w:pPr>
              <w:jc w:val="center"/>
              <w:rPr>
                <w:b/>
                <w:color w:val="000000"/>
              </w:rPr>
            </w:pPr>
            <w:r w:rsidRPr="001F19CE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9CE" w:rsidRPr="001F19CE" w:rsidRDefault="001F19CE" w:rsidP="00EE187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1F19CE">
              <w:rPr>
                <w:b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9CE" w:rsidRPr="001F19CE" w:rsidRDefault="001F19CE" w:rsidP="00EE1872">
            <w:pPr>
              <w:jc w:val="center"/>
              <w:rPr>
                <w:b/>
                <w:color w:val="000000"/>
              </w:rPr>
            </w:pPr>
            <w:r w:rsidRPr="001F19CE">
              <w:rPr>
                <w:b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9CE" w:rsidRPr="001F19CE" w:rsidRDefault="001F19CE" w:rsidP="00EE1872">
            <w:pPr>
              <w:jc w:val="center"/>
              <w:rPr>
                <w:b/>
                <w:bCs/>
                <w:color w:val="000000"/>
              </w:rPr>
            </w:pPr>
            <w:r w:rsidRPr="001F19CE">
              <w:rPr>
                <w:b/>
              </w:rPr>
              <w:t>Утвержденные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19CE" w:rsidRPr="001F19CE" w:rsidRDefault="001F19CE" w:rsidP="00EE187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F19CE">
              <w:rPr>
                <w:b/>
                <w:color w:val="000000"/>
              </w:rPr>
              <w:t>Фактическое исполнение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19CE" w:rsidRPr="001F19CE" w:rsidRDefault="001F19CE" w:rsidP="00EE187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F19CE">
              <w:rPr>
                <w:b/>
                <w:color w:val="000000"/>
              </w:rPr>
              <w:t>%  выполнения</w:t>
            </w:r>
          </w:p>
        </w:tc>
      </w:tr>
      <w:tr w:rsidR="00AA024B" w:rsidRPr="001F19CE" w:rsidTr="00AA024B">
        <w:trPr>
          <w:trHeight w:val="102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F19CE">
              <w:rPr>
                <w:color w:val="000000"/>
              </w:rPr>
              <w:t xml:space="preserve">  муниципальное казенное учреждение администрация Тат-Верх-Гоньбинского сельского поселения Малмыжского района Кировской области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F19CE">
              <w:rPr>
                <w:color w:val="000000"/>
              </w:rPr>
              <w:t>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F19C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F19CE">
              <w:rPr>
                <w:color w:val="000000"/>
              </w:rPr>
              <w:t>7 253,55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AA024B" w:rsidRDefault="00AA024B" w:rsidP="00AA024B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AA024B">
              <w:rPr>
                <w:color w:val="000000"/>
              </w:rPr>
              <w:t>6195,17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AA024B" w:rsidRDefault="00AA024B" w:rsidP="00AA024B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AA024B">
              <w:rPr>
                <w:color w:val="000000"/>
              </w:rPr>
              <w:t>85,4</w:t>
            </w:r>
          </w:p>
        </w:tc>
      </w:tr>
      <w:tr w:rsidR="001F19CE" w:rsidRPr="00AA024B" w:rsidTr="001F19CE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0100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2 773,88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AA024B" w:rsidRDefault="00A01547" w:rsidP="001F19CE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2729,92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AA024B" w:rsidRDefault="00A01547" w:rsidP="001F19CE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98,4</w:t>
            </w:r>
          </w:p>
        </w:tc>
      </w:tr>
      <w:tr w:rsidR="001F19CE" w:rsidRPr="001F19CE" w:rsidTr="001F19CE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613,78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AA024B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611,14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1F19CE" w:rsidRPr="001F19CE" w:rsidTr="001F19CE">
        <w:trPr>
          <w:trHeight w:val="102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613,78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611,14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1F19CE" w:rsidRPr="001F19CE" w:rsidTr="001F19CE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0100001000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593,78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 w:rsidRPr="00AA024B">
              <w:rPr>
                <w:color w:val="000000"/>
              </w:rPr>
              <w:t>591</w:t>
            </w:r>
            <w:r>
              <w:rPr>
                <w:color w:val="000000"/>
              </w:rPr>
              <w:t>,</w:t>
            </w:r>
            <w:r w:rsidRPr="00AA024B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AA024B" w:rsidRPr="001F19CE" w:rsidTr="00AA024B">
        <w:trPr>
          <w:trHeight w:val="51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Глава муниципального образования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0100001040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593,78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Default="00AA024B" w:rsidP="00AA024B">
            <w:pPr>
              <w:jc w:val="right"/>
            </w:pPr>
            <w:r w:rsidRPr="00275297">
              <w:rPr>
                <w:color w:val="000000"/>
              </w:rPr>
              <w:t>591,14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AA024B" w:rsidRPr="001F19CE" w:rsidTr="00AA024B">
        <w:trPr>
          <w:trHeight w:val="153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0100001040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593,78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Default="00AA024B" w:rsidP="00AA024B">
            <w:pPr>
              <w:jc w:val="right"/>
            </w:pPr>
            <w:r w:rsidRPr="00275297">
              <w:rPr>
                <w:color w:val="000000"/>
              </w:rPr>
              <w:t>591,14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AA024B" w:rsidRPr="001F19CE" w:rsidTr="001F19CE">
        <w:trPr>
          <w:trHeight w:val="102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0100055490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A024B" w:rsidRPr="001F19CE" w:rsidTr="001F19CE">
        <w:trPr>
          <w:trHeight w:val="153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0100055490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F19CE" w:rsidRPr="001F19CE" w:rsidTr="001F19CE">
        <w:trPr>
          <w:trHeight w:val="127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0104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1 663,84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AA024B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AA024B">
              <w:rPr>
                <w:color w:val="000000"/>
              </w:rPr>
              <w:t>1629</w:t>
            </w:r>
            <w:r>
              <w:rPr>
                <w:color w:val="000000"/>
              </w:rPr>
              <w:t>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97,9</w:t>
            </w:r>
          </w:p>
        </w:tc>
      </w:tr>
      <w:tr w:rsidR="00AA024B" w:rsidRPr="001F19CE" w:rsidTr="00AA024B">
        <w:trPr>
          <w:trHeight w:val="102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0104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1 663,84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Default="00AA024B" w:rsidP="00AA024B">
            <w:pPr>
              <w:jc w:val="right"/>
            </w:pPr>
            <w:r w:rsidRPr="00820449">
              <w:rPr>
                <w:color w:val="000000"/>
              </w:rPr>
              <w:t>1629,15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Default="00AA024B" w:rsidP="00AA024B">
            <w:pPr>
              <w:jc w:val="right"/>
            </w:pPr>
            <w:r w:rsidRPr="0094322D">
              <w:rPr>
                <w:color w:val="000000"/>
              </w:rPr>
              <w:t>97,9</w:t>
            </w:r>
          </w:p>
        </w:tc>
      </w:tr>
      <w:tr w:rsidR="00AA024B" w:rsidRPr="001F19CE" w:rsidTr="00AA024B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0104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0100001000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1 663,84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Default="00AA024B" w:rsidP="00AA024B">
            <w:pPr>
              <w:jc w:val="right"/>
            </w:pPr>
            <w:r w:rsidRPr="00820449">
              <w:rPr>
                <w:color w:val="000000"/>
              </w:rPr>
              <w:t>1629,15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Default="00AA024B" w:rsidP="00AA024B">
            <w:pPr>
              <w:jc w:val="right"/>
            </w:pPr>
            <w:r w:rsidRPr="0094322D">
              <w:rPr>
                <w:color w:val="000000"/>
              </w:rPr>
              <w:t>97,9</w:t>
            </w:r>
          </w:p>
        </w:tc>
      </w:tr>
      <w:tr w:rsidR="00AA024B" w:rsidRPr="001F19CE" w:rsidTr="00AA024B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Органы местного самоуправления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1 663,84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Default="00AA024B" w:rsidP="00AA024B">
            <w:pPr>
              <w:jc w:val="right"/>
            </w:pPr>
            <w:r w:rsidRPr="00820449">
              <w:rPr>
                <w:color w:val="000000"/>
              </w:rPr>
              <w:t>1629,1</w:t>
            </w: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Default="00AA024B" w:rsidP="00AA024B">
            <w:pPr>
              <w:jc w:val="right"/>
            </w:pPr>
            <w:r w:rsidRPr="0094322D">
              <w:rPr>
                <w:color w:val="000000"/>
              </w:rPr>
              <w:t>97,9</w:t>
            </w:r>
          </w:p>
        </w:tc>
      </w:tr>
      <w:tr w:rsidR="001F19CE" w:rsidRPr="001F19CE" w:rsidTr="001F19CE">
        <w:trPr>
          <w:trHeight w:val="153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604,10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AA024B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AA024B">
              <w:rPr>
                <w:color w:val="000000"/>
              </w:rPr>
              <w:t>585</w:t>
            </w:r>
            <w:r>
              <w:rPr>
                <w:color w:val="000000"/>
              </w:rPr>
              <w:t>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</w:tr>
      <w:tr w:rsidR="001F19CE" w:rsidRPr="001F19CE" w:rsidTr="001F19CE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1 055,01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AA024B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AA024B">
              <w:rPr>
                <w:color w:val="000000"/>
              </w:rPr>
              <w:t>1038</w:t>
            </w:r>
            <w:r>
              <w:rPr>
                <w:color w:val="000000"/>
              </w:rPr>
              <w:t>,</w:t>
            </w:r>
            <w:r w:rsidRPr="00AA024B">
              <w:rPr>
                <w:color w:val="00000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</w:tr>
      <w:tr w:rsidR="001F19CE" w:rsidRPr="001F19CE" w:rsidTr="001F19CE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0100001080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A024B" w:rsidRPr="001F19CE" w:rsidTr="001F19CE">
        <w:trPr>
          <w:trHeight w:val="51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Обеспечение проведения выборов и референдумов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0107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A024B" w:rsidRPr="001F19CE" w:rsidTr="001F19CE">
        <w:trPr>
          <w:trHeight w:val="102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0107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A024B" w:rsidRPr="001F19CE" w:rsidTr="001F19CE">
        <w:trPr>
          <w:trHeight w:val="51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0107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0100009000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A024B" w:rsidRPr="001F19CE" w:rsidTr="001F19CE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Референдум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0100009040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A024B" w:rsidRPr="001F19CE" w:rsidTr="001F19CE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0100009040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F19CE" w:rsidRPr="001F19CE" w:rsidTr="001F19CE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481,26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AA024B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AA024B">
              <w:rPr>
                <w:color w:val="000000"/>
              </w:rPr>
              <w:t>474</w:t>
            </w:r>
            <w:r>
              <w:rPr>
                <w:color w:val="000000"/>
              </w:rPr>
              <w:t>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</w:tr>
      <w:tr w:rsidR="001F19CE" w:rsidRPr="001F19CE" w:rsidTr="001F19CE">
        <w:trPr>
          <w:trHeight w:val="102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481,26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AA024B">
              <w:rPr>
                <w:color w:val="000000"/>
              </w:rPr>
              <w:t>474</w:t>
            </w:r>
            <w:r>
              <w:rPr>
                <w:color w:val="000000"/>
              </w:rPr>
              <w:t>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</w:tr>
      <w:tr w:rsidR="001F19CE" w:rsidRPr="001F19CE" w:rsidTr="001F19CE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lastRenderedPageBreak/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0100008000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481,26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 w:rsidRPr="00AA024B">
              <w:rPr>
                <w:color w:val="000000"/>
              </w:rPr>
              <w:t>474</w:t>
            </w:r>
            <w:r>
              <w:rPr>
                <w:color w:val="000000"/>
              </w:rPr>
              <w:t>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</w:tr>
      <w:tr w:rsidR="001F19CE" w:rsidRPr="001F19CE" w:rsidTr="001F19CE">
        <w:trPr>
          <w:trHeight w:val="153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204,89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AA024B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AA024B">
              <w:rPr>
                <w:color w:val="000000"/>
              </w:rPr>
              <w:t>200</w:t>
            </w:r>
            <w:r>
              <w:rPr>
                <w:color w:val="000000"/>
              </w:rPr>
              <w:t>,</w:t>
            </w:r>
            <w:r w:rsidRPr="00AA024B"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</w:tr>
      <w:tr w:rsidR="001F19CE" w:rsidRPr="001F19CE" w:rsidTr="001F19CE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276,37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AA024B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AA024B">
              <w:rPr>
                <w:color w:val="000000"/>
              </w:rPr>
              <w:t>274</w:t>
            </w:r>
            <w:r>
              <w:rPr>
                <w:color w:val="000000"/>
              </w:rPr>
              <w:t>,</w:t>
            </w:r>
            <w:r w:rsidRPr="00AA024B">
              <w:rPr>
                <w:color w:val="00000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</w:tr>
      <w:tr w:rsidR="00AA024B" w:rsidRPr="00AA024B" w:rsidTr="001F19CE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AA024B" w:rsidRDefault="00AA024B" w:rsidP="001F19CE">
            <w:pPr>
              <w:widowControl/>
              <w:autoSpaceDE/>
              <w:autoSpaceDN/>
              <w:adjustRightInd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 xml:space="preserve">    НАЦИОНАЛЬНАЯ ОБОРОНА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AA024B" w:rsidRDefault="00AA024B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AA024B" w:rsidRDefault="00AA024B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0200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AA024B" w:rsidRDefault="00AA024B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AA024B" w:rsidRDefault="00AA024B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AA024B" w:rsidRDefault="00AA024B" w:rsidP="001F19CE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120,90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AA024B" w:rsidRDefault="00AA024B" w:rsidP="00D96260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120,90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AA024B" w:rsidRDefault="00AA024B" w:rsidP="001F19CE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100</w:t>
            </w:r>
          </w:p>
        </w:tc>
      </w:tr>
      <w:tr w:rsidR="00AA024B" w:rsidRPr="001F19CE" w:rsidTr="00AA024B">
        <w:trPr>
          <w:trHeight w:val="51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0203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120,90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120,90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Default="00AA024B" w:rsidP="00AA024B">
            <w:pPr>
              <w:jc w:val="right"/>
            </w:pPr>
            <w:r w:rsidRPr="00F50323">
              <w:rPr>
                <w:color w:val="000000"/>
              </w:rPr>
              <w:t>100</w:t>
            </w:r>
          </w:p>
        </w:tc>
      </w:tr>
      <w:tr w:rsidR="00AA024B" w:rsidRPr="001F19CE" w:rsidTr="00AA024B">
        <w:trPr>
          <w:trHeight w:val="102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0203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120,90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120,90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Default="00AA024B" w:rsidP="00AA024B">
            <w:pPr>
              <w:jc w:val="right"/>
            </w:pPr>
            <w:r w:rsidRPr="00F50323">
              <w:rPr>
                <w:color w:val="000000"/>
              </w:rPr>
              <w:t>100</w:t>
            </w:r>
          </w:p>
        </w:tc>
      </w:tr>
      <w:tr w:rsidR="00AA024B" w:rsidRPr="001F19CE" w:rsidTr="00AA024B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0203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112,90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112,90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Default="00AA024B" w:rsidP="00AA024B">
            <w:pPr>
              <w:jc w:val="right"/>
            </w:pPr>
            <w:r w:rsidRPr="00F50323">
              <w:rPr>
                <w:color w:val="000000"/>
              </w:rPr>
              <w:t>100</w:t>
            </w:r>
          </w:p>
        </w:tc>
      </w:tr>
      <w:tr w:rsidR="00AA024B" w:rsidRPr="001F19CE" w:rsidTr="00AA024B">
        <w:trPr>
          <w:trHeight w:val="153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0203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102,81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102,81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Default="00AA024B" w:rsidP="00AA024B">
            <w:pPr>
              <w:jc w:val="right"/>
            </w:pPr>
            <w:r w:rsidRPr="00F50323">
              <w:rPr>
                <w:color w:val="000000"/>
              </w:rPr>
              <w:t>100</w:t>
            </w:r>
          </w:p>
        </w:tc>
      </w:tr>
      <w:tr w:rsidR="00AA024B" w:rsidRPr="001F19CE" w:rsidTr="00AA024B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0203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Default="00AA024B" w:rsidP="00AA024B">
            <w:pPr>
              <w:jc w:val="right"/>
            </w:pPr>
            <w:r w:rsidRPr="00F50323">
              <w:rPr>
                <w:color w:val="000000"/>
              </w:rPr>
              <w:t>100</w:t>
            </w:r>
          </w:p>
        </w:tc>
      </w:tr>
      <w:tr w:rsidR="00AA024B" w:rsidRPr="001F19CE" w:rsidTr="00AA024B">
        <w:trPr>
          <w:trHeight w:val="102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0203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0100055490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Default="00AA024B" w:rsidP="00AA024B">
            <w:pPr>
              <w:jc w:val="right"/>
            </w:pPr>
            <w:r w:rsidRPr="00F50323">
              <w:rPr>
                <w:color w:val="000000"/>
              </w:rPr>
              <w:t>100</w:t>
            </w:r>
          </w:p>
        </w:tc>
      </w:tr>
      <w:tr w:rsidR="00AA024B" w:rsidRPr="001F19CE" w:rsidTr="00AA024B">
        <w:trPr>
          <w:trHeight w:val="153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0203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0100055490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Default="00AA024B" w:rsidP="00AA024B">
            <w:pPr>
              <w:jc w:val="right"/>
            </w:pPr>
            <w:r w:rsidRPr="00F50323">
              <w:rPr>
                <w:color w:val="000000"/>
              </w:rPr>
              <w:t>100</w:t>
            </w:r>
          </w:p>
        </w:tc>
      </w:tr>
      <w:tr w:rsidR="001F19CE" w:rsidRPr="00AA024B" w:rsidTr="001F19CE">
        <w:trPr>
          <w:trHeight w:val="51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0300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1 331,46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AA024B" w:rsidRDefault="00A01547" w:rsidP="00A01547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 w:rsidRPr="00A01547">
              <w:rPr>
                <w:b/>
                <w:color w:val="000000"/>
              </w:rPr>
              <w:t>1279</w:t>
            </w:r>
            <w:r>
              <w:rPr>
                <w:b/>
                <w:color w:val="000000"/>
              </w:rPr>
              <w:t>,</w:t>
            </w:r>
            <w:r w:rsidRPr="00A01547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AA024B" w:rsidRDefault="00A01547" w:rsidP="001F19CE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96,1</w:t>
            </w:r>
          </w:p>
        </w:tc>
      </w:tr>
      <w:tr w:rsidR="001F19CE" w:rsidRPr="001F19CE" w:rsidTr="001F19CE">
        <w:trPr>
          <w:trHeight w:val="102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lastRenderedPageBreak/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0310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1 331,46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01547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1279,31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01547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</w:tr>
      <w:tr w:rsidR="00A01547" w:rsidRPr="001F19CE" w:rsidTr="00A01547">
        <w:trPr>
          <w:trHeight w:val="102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547" w:rsidRPr="001F19CE" w:rsidRDefault="00A01547" w:rsidP="001F19CE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547" w:rsidRPr="001F19CE" w:rsidRDefault="00A01547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547" w:rsidRPr="001F19CE" w:rsidRDefault="00A01547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0310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547" w:rsidRPr="001F19CE" w:rsidRDefault="00A01547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547" w:rsidRPr="001F19CE" w:rsidRDefault="00A01547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547" w:rsidRPr="001F19CE" w:rsidRDefault="00A01547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1 331,46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1547" w:rsidRDefault="00A01547" w:rsidP="00A01547">
            <w:pPr>
              <w:jc w:val="right"/>
            </w:pPr>
            <w:r w:rsidRPr="002B661B">
              <w:rPr>
                <w:color w:val="000000"/>
              </w:rPr>
              <w:t>1279,31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1547" w:rsidRPr="001F19CE" w:rsidRDefault="00A01547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</w:tr>
      <w:tr w:rsidR="00A01547" w:rsidRPr="001F19CE" w:rsidTr="00A01547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547" w:rsidRPr="001F19CE" w:rsidRDefault="00A01547" w:rsidP="001F19CE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Содержание пожарной команды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547" w:rsidRPr="001F19CE" w:rsidRDefault="00A01547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547" w:rsidRPr="001F19CE" w:rsidRDefault="00A01547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0310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547" w:rsidRPr="001F19CE" w:rsidRDefault="00A01547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547" w:rsidRPr="001F19CE" w:rsidRDefault="00A01547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547" w:rsidRPr="001F19CE" w:rsidRDefault="00A01547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1 331,46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1547" w:rsidRDefault="00A01547" w:rsidP="00A01547">
            <w:pPr>
              <w:jc w:val="right"/>
            </w:pPr>
            <w:r w:rsidRPr="002B661B">
              <w:rPr>
                <w:color w:val="000000"/>
              </w:rPr>
              <w:t>1279,31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1547" w:rsidRPr="001F19CE" w:rsidRDefault="00A01547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</w:tr>
      <w:tr w:rsidR="001F19CE" w:rsidRPr="001F19CE" w:rsidTr="001F19CE">
        <w:trPr>
          <w:trHeight w:val="153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0310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1 222,16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01547" w:rsidP="00A0154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A01547">
              <w:rPr>
                <w:color w:val="000000"/>
              </w:rPr>
              <w:t>1185</w:t>
            </w:r>
            <w:r>
              <w:rPr>
                <w:color w:val="000000"/>
              </w:rPr>
              <w:t>,</w:t>
            </w:r>
            <w:r w:rsidRPr="00A01547">
              <w:rPr>
                <w:color w:val="000000"/>
              </w:rPr>
              <w:t>6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01547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</w:tr>
      <w:tr w:rsidR="001F19CE" w:rsidRPr="001F19CE" w:rsidTr="001F19CE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0310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01547" w:rsidP="00A0154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A01547">
              <w:rPr>
                <w:color w:val="000000"/>
              </w:rPr>
              <w:t>93</w:t>
            </w:r>
            <w:r>
              <w:rPr>
                <w:color w:val="000000"/>
              </w:rPr>
              <w:t>,</w:t>
            </w:r>
            <w:r w:rsidRPr="00A01547">
              <w:rPr>
                <w:color w:val="00000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01547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85,7</w:t>
            </w:r>
          </w:p>
        </w:tc>
      </w:tr>
      <w:tr w:rsidR="001F19CE" w:rsidRPr="00AA024B" w:rsidTr="001F19CE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 xml:space="preserve">    НАЦИОНАЛЬНАЯ ЭКОНОМИКА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0400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1 888,29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AA024B" w:rsidRDefault="00A4536E" w:rsidP="001F19CE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AA024B" w:rsidRDefault="00A4536E" w:rsidP="001F19CE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94,8</w:t>
            </w:r>
          </w:p>
        </w:tc>
      </w:tr>
      <w:tr w:rsidR="001F19CE" w:rsidRPr="001F19CE" w:rsidTr="001F19CE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0409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1 625,47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1790,50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94,8</w:t>
            </w:r>
          </w:p>
        </w:tc>
      </w:tr>
      <w:tr w:rsidR="001F19CE" w:rsidRPr="001F19CE" w:rsidTr="001F19CE">
        <w:trPr>
          <w:trHeight w:val="102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0409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1 625,47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1790,50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94,8</w:t>
            </w:r>
          </w:p>
        </w:tc>
      </w:tr>
      <w:tr w:rsidR="00AA024B" w:rsidRPr="001F19CE" w:rsidTr="001F19CE">
        <w:trPr>
          <w:trHeight w:val="102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Предоставление межбюджетных трансфертов бюджетам </w:t>
            </w:r>
            <w:proofErr w:type="gramStart"/>
            <w:r w:rsidRPr="001F19CE">
              <w:rPr>
                <w:color w:val="000000"/>
              </w:rPr>
              <w:t>городского</w:t>
            </w:r>
            <w:proofErr w:type="gramEnd"/>
            <w:r w:rsidRPr="001F19CE">
              <w:rPr>
                <w:color w:val="000000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0409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0100002380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A024B" w:rsidRPr="001F19CE" w:rsidTr="001F19CE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0409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0100002380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F19CE" w:rsidRPr="001F19CE" w:rsidTr="001F19CE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Дорожное хозяйство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0409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0100005000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1 125,47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A4536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 w:rsidRPr="00A4536E">
              <w:rPr>
                <w:color w:val="000000"/>
              </w:rPr>
              <w:t>1027</w:t>
            </w:r>
            <w:r>
              <w:rPr>
                <w:color w:val="000000"/>
              </w:rPr>
              <w:t>,</w:t>
            </w:r>
            <w:r w:rsidRPr="00A4536E">
              <w:rPr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</w:tr>
      <w:tr w:rsidR="00A4536E" w:rsidRPr="001F19CE" w:rsidTr="00A4536E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36E" w:rsidRPr="001F19CE" w:rsidRDefault="00A4536E" w:rsidP="001F19CE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Поддержка дорожного хозяйства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36E" w:rsidRPr="001F19CE" w:rsidRDefault="00A4536E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36E" w:rsidRPr="001F19CE" w:rsidRDefault="00A4536E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0409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36E" w:rsidRPr="001F19CE" w:rsidRDefault="00A4536E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36E" w:rsidRPr="001F19CE" w:rsidRDefault="00A4536E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36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1 125,47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36E" w:rsidRDefault="00A4536E" w:rsidP="00A4536E">
            <w:pPr>
              <w:jc w:val="right"/>
            </w:pPr>
            <w:r w:rsidRPr="007F0A3D">
              <w:rPr>
                <w:color w:val="000000"/>
              </w:rPr>
              <w:t>1027,68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36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</w:tr>
      <w:tr w:rsidR="00A4536E" w:rsidRPr="001F19CE" w:rsidTr="00A4536E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36E" w:rsidRPr="001F19CE" w:rsidRDefault="00A4536E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36E" w:rsidRPr="001F19CE" w:rsidRDefault="00A4536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36E" w:rsidRPr="001F19CE" w:rsidRDefault="00A4536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0409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36E" w:rsidRPr="001F19CE" w:rsidRDefault="00A4536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36E" w:rsidRPr="001F19CE" w:rsidRDefault="00A4536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536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1 125,47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36E" w:rsidRDefault="00A4536E" w:rsidP="00A4536E">
            <w:pPr>
              <w:jc w:val="right"/>
            </w:pPr>
            <w:r w:rsidRPr="007F0A3D">
              <w:rPr>
                <w:color w:val="000000"/>
              </w:rPr>
              <w:t>1027,68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36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</w:tr>
      <w:tr w:rsidR="00AA024B" w:rsidRPr="001F19CE" w:rsidTr="001F19CE">
        <w:trPr>
          <w:trHeight w:val="51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0412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262,82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262,82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A024B" w:rsidRPr="001F19CE" w:rsidTr="001F19CE">
        <w:trPr>
          <w:trHeight w:val="102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0412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262,82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262,82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A024B" w:rsidRPr="001F19CE" w:rsidTr="001F19CE">
        <w:trPr>
          <w:trHeight w:val="51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lastRenderedPageBreak/>
              <w:t xml:space="preserve">            Мероприятия в установленной сфере деятельности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0412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0100009000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262,82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262,82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A024B" w:rsidRPr="001F19CE" w:rsidTr="001F19CE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Мероприятия по решению вопросов в области градостроительной деятельности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0412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0100009110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257,40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257,40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A024B" w:rsidRPr="001F19CE" w:rsidTr="001F19CE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0412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0100009110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257,40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257,40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A024B" w:rsidRPr="001F19CE" w:rsidTr="001F19CE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Прочие расходы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0412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0100009120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A024B" w:rsidRPr="001F19CE" w:rsidTr="001F19CE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0412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0100009120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F19CE" w:rsidRPr="00AA024B" w:rsidTr="001F19CE">
        <w:trPr>
          <w:trHeight w:val="51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0500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940,92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AA024B" w:rsidRDefault="00A4536E" w:rsidP="001F19CE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AA024B" w:rsidRDefault="00A4536E" w:rsidP="001F19CE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8,9</w:t>
            </w:r>
          </w:p>
        </w:tc>
      </w:tr>
      <w:tr w:rsidR="001F19CE" w:rsidRPr="001F19CE" w:rsidTr="001F19CE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0502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F19CE" w:rsidRPr="001F19CE" w:rsidTr="001F19CE">
        <w:trPr>
          <w:trHeight w:val="102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0502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F19CE" w:rsidRPr="001F19CE" w:rsidTr="001F19CE">
        <w:trPr>
          <w:trHeight w:val="51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0502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F19CE" w:rsidRPr="001F19CE" w:rsidTr="001F19CE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0502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F19CE" w:rsidRPr="001F19CE" w:rsidTr="001F19CE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0503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285,92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83,86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29,3</w:t>
            </w:r>
          </w:p>
        </w:tc>
      </w:tr>
      <w:tr w:rsidR="001F19CE" w:rsidRPr="001F19CE" w:rsidTr="001F19CE">
        <w:trPr>
          <w:trHeight w:val="102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0503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285,92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83,86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29,3</w:t>
            </w:r>
          </w:p>
        </w:tc>
      </w:tr>
      <w:tr w:rsidR="00AA024B" w:rsidRPr="001F19CE" w:rsidTr="001F19CE">
        <w:trPr>
          <w:trHeight w:val="204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0503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0100002350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A024B" w:rsidRPr="001F19CE" w:rsidTr="001F19CE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0503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0100002350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D96260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24B" w:rsidRPr="001F19CE" w:rsidRDefault="00AA024B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F19CE" w:rsidRPr="001F19CE" w:rsidTr="001F19CE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Благоустройство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0503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0100007000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267,32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A4536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 w:rsidRPr="00A4536E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A4536E"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1F19CE" w:rsidRPr="001F19CE" w:rsidTr="001F19CE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Уличное освещение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0503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0100007010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1F19CE">
              <w:rPr>
                <w:color w:val="000000"/>
              </w:rPr>
              <w:t>267,32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A4536E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A4536E"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1F19CE" w:rsidRPr="001F19CE" w:rsidTr="001F19CE">
        <w:trPr>
          <w:trHeight w:val="765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0503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267,32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A4536E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A4536E"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1F19CE" w:rsidRPr="00AA024B" w:rsidTr="001F19CE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 xml:space="preserve">    СОЦИАЛЬНАЯ ПОЛИТИКА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1000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AA024B" w:rsidRDefault="001F19CE" w:rsidP="001F19CE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198,10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AA024B" w:rsidRDefault="00A4536E" w:rsidP="001F19CE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AA024B" w:rsidRDefault="00A4536E" w:rsidP="001F19CE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96,3</w:t>
            </w:r>
          </w:p>
        </w:tc>
      </w:tr>
      <w:tr w:rsidR="001F19CE" w:rsidRPr="001F19CE" w:rsidTr="001F19CE">
        <w:trPr>
          <w:trHeight w:val="30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Пенсионное обеспечение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1001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1F19CE">
              <w:rPr>
                <w:color w:val="000000"/>
              </w:rPr>
              <w:t>198,10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190,68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96,3</w:t>
            </w:r>
          </w:p>
        </w:tc>
      </w:tr>
      <w:tr w:rsidR="001F19CE" w:rsidRPr="001F19CE" w:rsidTr="001F19CE">
        <w:trPr>
          <w:trHeight w:val="102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Муниципальная программа "Развитие муниципального управления в муниципальном образовании Тат-Верх-Гоньбинского сельского поселения"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1001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1F19CE">
              <w:rPr>
                <w:color w:val="000000"/>
              </w:rPr>
              <w:t>198,10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190,68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96,3</w:t>
            </w:r>
          </w:p>
        </w:tc>
      </w:tr>
      <w:tr w:rsidR="001F19CE" w:rsidRPr="001F19CE" w:rsidTr="001F19CE">
        <w:trPr>
          <w:trHeight w:val="51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1001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0100004000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 w:rsidRPr="001F19CE">
              <w:rPr>
                <w:color w:val="000000"/>
              </w:rPr>
              <w:t>198,10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190,68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96,3</w:t>
            </w:r>
          </w:p>
        </w:tc>
      </w:tr>
      <w:tr w:rsidR="001F19CE" w:rsidRPr="001F19CE" w:rsidTr="001F19CE">
        <w:trPr>
          <w:trHeight w:val="510"/>
        </w:trPr>
        <w:tc>
          <w:tcPr>
            <w:tcW w:w="2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987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1001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0100004000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19CE" w:rsidRPr="001F19CE" w:rsidRDefault="001F19CE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1F19CE">
              <w:rPr>
                <w:color w:val="000000"/>
              </w:rPr>
              <w:t>198,10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190,68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9CE" w:rsidRPr="001F19CE" w:rsidRDefault="00A4536E" w:rsidP="001F19CE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96,3</w:t>
            </w:r>
          </w:p>
        </w:tc>
      </w:tr>
      <w:tr w:rsidR="00EE1872" w:rsidRPr="00EE1872" w:rsidTr="00EE1872">
        <w:trPr>
          <w:trHeight w:val="510"/>
        </w:trPr>
        <w:tc>
          <w:tcPr>
            <w:tcW w:w="623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872" w:rsidRPr="00EE1872" w:rsidRDefault="00EE1872" w:rsidP="00EE1872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color w:val="000000"/>
              </w:rPr>
            </w:pPr>
            <w:r w:rsidRPr="00EE1872">
              <w:rPr>
                <w:b/>
                <w:color w:val="00000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872" w:rsidRPr="00EE1872" w:rsidRDefault="00EE1872" w:rsidP="00EE1872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color w:val="000000"/>
              </w:rPr>
            </w:pPr>
            <w:r w:rsidRPr="001F19CE">
              <w:rPr>
                <w:b/>
                <w:color w:val="000000"/>
              </w:rPr>
              <w:t>7 253,55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872" w:rsidRPr="00EE1872" w:rsidRDefault="00AA024B" w:rsidP="00AA024B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color w:val="000000"/>
              </w:rPr>
            </w:pPr>
            <w:r w:rsidRPr="00AA024B">
              <w:rPr>
                <w:b/>
                <w:color w:val="000000"/>
              </w:rPr>
              <w:t>6195</w:t>
            </w:r>
            <w:r>
              <w:rPr>
                <w:b/>
                <w:color w:val="000000"/>
              </w:rPr>
              <w:t>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872" w:rsidRPr="00EE1872" w:rsidRDefault="00AA024B" w:rsidP="00EE1872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85,4</w:t>
            </w:r>
          </w:p>
        </w:tc>
      </w:tr>
      <w:tr w:rsidR="001F19CE" w:rsidRPr="00EE1872" w:rsidTr="001F19CE">
        <w:trPr>
          <w:gridAfter w:val="7"/>
          <w:wAfter w:w="6933" w:type="dxa"/>
          <w:trHeight w:val="255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9CE" w:rsidRPr="001F19CE" w:rsidRDefault="001F19CE" w:rsidP="00EE1872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F19CE" w:rsidRPr="001F19CE" w:rsidRDefault="001F19CE" w:rsidP="00EE1872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9CE" w:rsidRPr="001F19CE" w:rsidRDefault="001F19CE" w:rsidP="00EE1872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</w:p>
        </w:tc>
      </w:tr>
    </w:tbl>
    <w:p w:rsidR="00CA1ACA" w:rsidRDefault="00CA1ACA" w:rsidP="00CA1ACA">
      <w:pPr>
        <w:jc w:val="right"/>
        <w:rPr>
          <w:sz w:val="28"/>
          <w:szCs w:val="28"/>
        </w:rPr>
      </w:pPr>
    </w:p>
    <w:p w:rsidR="00CA1ACA" w:rsidRDefault="00CA1ACA" w:rsidP="00CA1ACA">
      <w:pPr>
        <w:jc w:val="right"/>
        <w:rPr>
          <w:sz w:val="28"/>
          <w:szCs w:val="28"/>
        </w:rPr>
      </w:pPr>
    </w:p>
    <w:p w:rsidR="00CA1ACA" w:rsidRDefault="00CA1ACA" w:rsidP="00CA1ACA">
      <w:pPr>
        <w:rPr>
          <w:sz w:val="28"/>
          <w:szCs w:val="28"/>
        </w:rPr>
      </w:pPr>
    </w:p>
    <w:p w:rsidR="00CA1ACA" w:rsidRDefault="00CA1ACA" w:rsidP="00CA1ACA">
      <w:pPr>
        <w:rPr>
          <w:sz w:val="28"/>
          <w:szCs w:val="28"/>
        </w:rPr>
      </w:pPr>
    </w:p>
    <w:p w:rsidR="00890091" w:rsidRDefault="00890091" w:rsidP="005134DC">
      <w:pPr>
        <w:rPr>
          <w:sz w:val="28"/>
          <w:szCs w:val="28"/>
        </w:rPr>
      </w:pPr>
    </w:p>
    <w:p w:rsidR="00890091" w:rsidRDefault="00890091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CA1ACA" w:rsidRPr="005657AB" w:rsidRDefault="00CA1ACA" w:rsidP="00CA1ACA">
      <w:pPr>
        <w:jc w:val="right"/>
        <w:rPr>
          <w:sz w:val="28"/>
          <w:szCs w:val="28"/>
        </w:rPr>
      </w:pPr>
      <w:r w:rsidRPr="005657AB">
        <w:rPr>
          <w:sz w:val="28"/>
          <w:szCs w:val="28"/>
        </w:rPr>
        <w:lastRenderedPageBreak/>
        <w:t xml:space="preserve">Приложение № 3       </w:t>
      </w:r>
    </w:p>
    <w:p w:rsidR="00CA1ACA" w:rsidRDefault="00CA1ACA" w:rsidP="00CA1ACA">
      <w:pPr>
        <w:ind w:left="360"/>
        <w:jc w:val="right"/>
        <w:rPr>
          <w:sz w:val="28"/>
          <w:szCs w:val="28"/>
        </w:rPr>
      </w:pPr>
      <w:r w:rsidRPr="005657AB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5657AB">
        <w:rPr>
          <w:sz w:val="28"/>
          <w:szCs w:val="28"/>
        </w:rPr>
        <w:t>сельской Думы</w:t>
      </w:r>
    </w:p>
    <w:p w:rsidR="00CA1ACA" w:rsidRPr="005657AB" w:rsidRDefault="00CA1ACA" w:rsidP="00CA1ACA">
      <w:pPr>
        <w:ind w:left="360"/>
        <w:jc w:val="right"/>
        <w:rPr>
          <w:sz w:val="28"/>
          <w:szCs w:val="28"/>
        </w:rPr>
      </w:pPr>
    </w:p>
    <w:p w:rsidR="00CA1ACA" w:rsidRDefault="00CA1ACA" w:rsidP="00CA1ACA">
      <w:pPr>
        <w:jc w:val="center"/>
        <w:rPr>
          <w:b/>
          <w:bCs/>
          <w:kern w:val="32"/>
          <w:sz w:val="28"/>
          <w:szCs w:val="28"/>
        </w:rPr>
      </w:pPr>
    </w:p>
    <w:p w:rsidR="00CA1ACA" w:rsidRPr="005657AB" w:rsidRDefault="00CA1ACA" w:rsidP="00CA1ACA">
      <w:pPr>
        <w:jc w:val="center"/>
        <w:rPr>
          <w:b/>
          <w:bCs/>
          <w:kern w:val="32"/>
          <w:sz w:val="28"/>
          <w:szCs w:val="28"/>
        </w:rPr>
      </w:pPr>
      <w:r w:rsidRPr="005657AB">
        <w:rPr>
          <w:b/>
          <w:bCs/>
          <w:kern w:val="32"/>
          <w:sz w:val="28"/>
          <w:szCs w:val="28"/>
        </w:rPr>
        <w:t>Распределение</w:t>
      </w:r>
    </w:p>
    <w:p w:rsidR="00CA1ACA" w:rsidRPr="005657AB" w:rsidRDefault="00CA1ACA" w:rsidP="00CA1ACA">
      <w:pPr>
        <w:pStyle w:val="2"/>
        <w:jc w:val="center"/>
        <w:rPr>
          <w:b/>
          <w:szCs w:val="28"/>
        </w:rPr>
      </w:pPr>
      <w:r w:rsidRPr="005657AB">
        <w:rPr>
          <w:b/>
          <w:bCs/>
          <w:kern w:val="32"/>
          <w:szCs w:val="28"/>
        </w:rPr>
        <w:t>бюджетных ассигнований по разделам и подразделам классификации расходов бюджетов</w:t>
      </w:r>
    </w:p>
    <w:p w:rsidR="006904E6" w:rsidRPr="009B7276" w:rsidRDefault="00CA1ACA" w:rsidP="009B7276">
      <w:pPr>
        <w:tabs>
          <w:tab w:val="left" w:pos="4020"/>
          <w:tab w:val="left" w:pos="5643"/>
          <w:tab w:val="right" w:pos="9811"/>
        </w:tabs>
        <w:jc w:val="right"/>
        <w:rPr>
          <w:color w:val="000000"/>
        </w:rPr>
      </w:pPr>
      <w:r w:rsidRPr="003A6033">
        <w:rPr>
          <w:color w:val="000000"/>
        </w:rPr>
        <w:t>(тыс</w:t>
      </w:r>
      <w:proofErr w:type="gramStart"/>
      <w:r w:rsidRPr="003A6033">
        <w:rPr>
          <w:color w:val="000000"/>
        </w:rPr>
        <w:t>.р</w:t>
      </w:r>
      <w:proofErr w:type="gramEnd"/>
      <w:r w:rsidRPr="003A6033">
        <w:rPr>
          <w:color w:val="000000"/>
        </w:rPr>
        <w:t>уб.)</w:t>
      </w:r>
    </w:p>
    <w:tbl>
      <w:tblPr>
        <w:tblW w:w="9640" w:type="dxa"/>
        <w:tblInd w:w="-176" w:type="dxa"/>
        <w:tblLayout w:type="fixed"/>
        <w:tblLook w:val="04A0"/>
      </w:tblPr>
      <w:tblGrid>
        <w:gridCol w:w="4071"/>
        <w:gridCol w:w="1218"/>
        <w:gridCol w:w="1716"/>
        <w:gridCol w:w="1531"/>
        <w:gridCol w:w="1104"/>
      </w:tblGrid>
      <w:tr w:rsidR="003E5944" w:rsidRPr="009B7276" w:rsidTr="009B7276">
        <w:trPr>
          <w:trHeight w:val="855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944" w:rsidRPr="009B7276" w:rsidRDefault="003E5944" w:rsidP="00D96260">
            <w:pPr>
              <w:jc w:val="center"/>
              <w:rPr>
                <w:b/>
              </w:rPr>
            </w:pPr>
            <w:r w:rsidRPr="009B7276">
              <w:rPr>
                <w:b/>
              </w:rPr>
              <w:t>Наименование расхода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944" w:rsidRPr="009B7276" w:rsidRDefault="003E5944" w:rsidP="00D96260">
            <w:pPr>
              <w:jc w:val="center"/>
              <w:rPr>
                <w:b/>
              </w:rPr>
            </w:pPr>
            <w:r w:rsidRPr="009B7276">
              <w:rPr>
                <w:b/>
              </w:rPr>
              <w:t>Раздел, подраздел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944" w:rsidRPr="00D83306" w:rsidRDefault="003E5944" w:rsidP="00D96260">
            <w:pPr>
              <w:pStyle w:val="2"/>
              <w:jc w:val="center"/>
              <w:rPr>
                <w:b/>
                <w:sz w:val="20"/>
                <w:lang w:val="ru-RU" w:eastAsia="ru-RU"/>
              </w:rPr>
            </w:pPr>
            <w:r w:rsidRPr="009B7276">
              <w:rPr>
                <w:b/>
                <w:sz w:val="20"/>
                <w:lang w:val="ru-RU" w:eastAsia="ru-RU"/>
              </w:rPr>
              <w:t>Утвержденные значения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944" w:rsidRPr="00D83306" w:rsidRDefault="003E5944" w:rsidP="00D96260">
            <w:pPr>
              <w:pStyle w:val="2"/>
              <w:jc w:val="center"/>
              <w:rPr>
                <w:b/>
                <w:color w:val="000000"/>
                <w:sz w:val="20"/>
                <w:lang w:val="ru-RU" w:eastAsia="ru-RU"/>
              </w:rPr>
            </w:pPr>
            <w:r w:rsidRPr="009B7276">
              <w:rPr>
                <w:b/>
                <w:color w:val="000000"/>
                <w:sz w:val="20"/>
                <w:lang w:val="ru-RU" w:eastAsia="ru-RU"/>
              </w:rPr>
              <w:t>Фактическое исполнение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944" w:rsidRPr="00D83306" w:rsidRDefault="003E5944" w:rsidP="00D96260">
            <w:pPr>
              <w:pStyle w:val="2"/>
              <w:jc w:val="center"/>
              <w:rPr>
                <w:b/>
                <w:color w:val="000000"/>
                <w:sz w:val="20"/>
                <w:lang w:val="ru-RU" w:eastAsia="ru-RU"/>
              </w:rPr>
            </w:pPr>
            <w:r w:rsidRPr="009B7276">
              <w:rPr>
                <w:b/>
                <w:color w:val="000000"/>
                <w:sz w:val="20"/>
                <w:lang w:val="ru-RU" w:eastAsia="ru-RU"/>
              </w:rPr>
              <w:t>%  выполнения</w:t>
            </w:r>
          </w:p>
        </w:tc>
      </w:tr>
      <w:tr w:rsidR="009B7276" w:rsidRPr="009B7276" w:rsidTr="009B7276">
        <w:trPr>
          <w:trHeight w:val="300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E5944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E5944">
              <w:rPr>
                <w:color w:val="000000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E5944">
              <w:rPr>
                <w:color w:val="000000"/>
              </w:rPr>
              <w:t>2 773,88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2729,92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98,4</w:t>
            </w:r>
          </w:p>
        </w:tc>
      </w:tr>
      <w:tr w:rsidR="009B7276" w:rsidRPr="009B7276" w:rsidTr="009B7276">
        <w:trPr>
          <w:trHeight w:val="765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0102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613,78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9B7276">
              <w:rPr>
                <w:color w:val="000000"/>
              </w:rPr>
              <w:t>611,14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9B7276">
              <w:rPr>
                <w:color w:val="000000"/>
              </w:rPr>
              <w:t>99,6</w:t>
            </w:r>
          </w:p>
        </w:tc>
      </w:tr>
      <w:tr w:rsidR="009B7276" w:rsidRPr="009B7276" w:rsidTr="009B7276">
        <w:trPr>
          <w:trHeight w:val="1275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1 663,84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jc w:val="right"/>
            </w:pPr>
            <w:r w:rsidRPr="009B7276">
              <w:rPr>
                <w:color w:val="000000"/>
              </w:rPr>
              <w:t>1629,15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jc w:val="right"/>
            </w:pPr>
            <w:r w:rsidRPr="009B7276">
              <w:rPr>
                <w:color w:val="000000"/>
              </w:rPr>
              <w:t>97,9</w:t>
            </w:r>
          </w:p>
        </w:tc>
      </w:tr>
      <w:tr w:rsidR="003E5944" w:rsidRPr="009B7276" w:rsidTr="009B7276">
        <w:trPr>
          <w:trHeight w:val="510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944" w:rsidRPr="003E5944" w:rsidRDefault="003E5944" w:rsidP="003E5944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 xml:space="preserve">    Обеспечение проведения выборов и референдумов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944" w:rsidRPr="003E5944" w:rsidRDefault="003E5944" w:rsidP="003E5944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0107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944" w:rsidRPr="003E5944" w:rsidRDefault="003E5944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15,00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944" w:rsidRPr="009B7276" w:rsidRDefault="009B7276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15,00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944" w:rsidRPr="009B7276" w:rsidRDefault="009B7276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100</w:t>
            </w:r>
          </w:p>
        </w:tc>
      </w:tr>
      <w:tr w:rsidR="009B7276" w:rsidRPr="009B7276" w:rsidTr="009B7276">
        <w:trPr>
          <w:trHeight w:val="300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481,26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9B7276">
              <w:rPr>
                <w:color w:val="000000"/>
              </w:rPr>
              <w:t>474,63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9B7276">
              <w:rPr>
                <w:color w:val="000000"/>
              </w:rPr>
              <w:t>98,6</w:t>
            </w:r>
          </w:p>
        </w:tc>
      </w:tr>
      <w:tr w:rsidR="009B7276" w:rsidRPr="009B7276" w:rsidTr="009B7276">
        <w:trPr>
          <w:trHeight w:val="300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E5944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E5944">
              <w:rPr>
                <w:color w:val="000000"/>
              </w:rPr>
              <w:t>0200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E5944">
              <w:rPr>
                <w:color w:val="000000"/>
              </w:rPr>
              <w:t>120,90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3E5944" w:rsidRDefault="009B7276" w:rsidP="00D9626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E5944">
              <w:rPr>
                <w:color w:val="000000"/>
              </w:rPr>
              <w:t>120,90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3E594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B7276">
              <w:rPr>
                <w:color w:val="000000"/>
              </w:rPr>
              <w:t>100</w:t>
            </w:r>
          </w:p>
        </w:tc>
      </w:tr>
      <w:tr w:rsidR="009B7276" w:rsidRPr="009B7276" w:rsidTr="009B7276">
        <w:trPr>
          <w:trHeight w:val="510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0203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120,90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3E5944" w:rsidRDefault="009B7276" w:rsidP="00D96260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120,90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100</w:t>
            </w:r>
          </w:p>
        </w:tc>
      </w:tr>
      <w:tr w:rsidR="009B7276" w:rsidRPr="009B7276" w:rsidTr="009B7276">
        <w:trPr>
          <w:trHeight w:val="510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E5944">
              <w:rPr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E5944">
              <w:rPr>
                <w:color w:val="000000"/>
              </w:rPr>
              <w:t>0300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E5944">
              <w:rPr>
                <w:color w:val="000000"/>
              </w:rPr>
              <w:t>1 331,46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1279,31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96,1</w:t>
            </w:r>
          </w:p>
        </w:tc>
      </w:tr>
      <w:tr w:rsidR="009B7276" w:rsidRPr="009B7276" w:rsidTr="009B7276">
        <w:trPr>
          <w:trHeight w:val="1020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0310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1 331,46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1279,31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96,1</w:t>
            </w:r>
          </w:p>
        </w:tc>
      </w:tr>
      <w:tr w:rsidR="009B7276" w:rsidRPr="009B7276" w:rsidTr="009B7276">
        <w:trPr>
          <w:trHeight w:val="300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E5944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E5944">
              <w:rPr>
                <w:color w:val="000000"/>
              </w:rPr>
              <w:t>0400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E5944">
              <w:rPr>
                <w:color w:val="000000"/>
              </w:rPr>
              <w:t>1 888,29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1790,50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94,8</w:t>
            </w:r>
          </w:p>
        </w:tc>
      </w:tr>
      <w:tr w:rsidR="009B7276" w:rsidRPr="009B7276" w:rsidTr="009B7276">
        <w:trPr>
          <w:trHeight w:val="300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0409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1 625,47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9B7276">
              <w:rPr>
                <w:color w:val="000000"/>
              </w:rPr>
              <w:t>1790,50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9B7276">
              <w:rPr>
                <w:color w:val="000000"/>
              </w:rPr>
              <w:t>94,8</w:t>
            </w:r>
          </w:p>
        </w:tc>
      </w:tr>
      <w:tr w:rsidR="003E5944" w:rsidRPr="009B7276" w:rsidTr="009B7276">
        <w:trPr>
          <w:trHeight w:val="510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944" w:rsidRPr="003E5944" w:rsidRDefault="003E5944" w:rsidP="003E5944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944" w:rsidRPr="003E5944" w:rsidRDefault="003E5944" w:rsidP="003E5944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0412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944" w:rsidRPr="003E5944" w:rsidRDefault="003E5944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262,82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944" w:rsidRPr="009B7276" w:rsidRDefault="009B7276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262,82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944" w:rsidRPr="009B7276" w:rsidRDefault="009B7276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100</w:t>
            </w:r>
          </w:p>
        </w:tc>
      </w:tr>
      <w:tr w:rsidR="009B7276" w:rsidRPr="009B7276" w:rsidTr="009B7276">
        <w:trPr>
          <w:trHeight w:val="510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E5944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E5944">
              <w:rPr>
                <w:color w:val="000000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E5944">
              <w:rPr>
                <w:color w:val="000000"/>
              </w:rPr>
              <w:t>940,92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83,86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8,9</w:t>
            </w:r>
          </w:p>
        </w:tc>
      </w:tr>
      <w:tr w:rsidR="003E5944" w:rsidRPr="009B7276" w:rsidTr="009B7276">
        <w:trPr>
          <w:trHeight w:val="300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944" w:rsidRPr="003E5944" w:rsidRDefault="003E5944" w:rsidP="003E5944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 xml:space="preserve">    Коммунальное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944" w:rsidRPr="003E5944" w:rsidRDefault="003E5944" w:rsidP="003E5944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0502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5944" w:rsidRPr="003E5944" w:rsidRDefault="003E5944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655,00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944" w:rsidRPr="009B7276" w:rsidRDefault="009B7276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944" w:rsidRPr="009B7276" w:rsidRDefault="009B7276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0,00</w:t>
            </w:r>
          </w:p>
        </w:tc>
      </w:tr>
      <w:tr w:rsidR="009B7276" w:rsidRPr="009B7276" w:rsidTr="009B7276">
        <w:trPr>
          <w:trHeight w:val="300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 xml:space="preserve">    Благоустройство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285,92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9B7276">
              <w:rPr>
                <w:color w:val="000000"/>
              </w:rPr>
              <w:t>83,86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9B7276">
              <w:rPr>
                <w:color w:val="000000"/>
              </w:rPr>
              <w:t>29,3</w:t>
            </w:r>
          </w:p>
        </w:tc>
      </w:tr>
      <w:tr w:rsidR="009B7276" w:rsidRPr="009B7276" w:rsidTr="009B7276">
        <w:trPr>
          <w:trHeight w:val="300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E5944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E5944">
              <w:rPr>
                <w:color w:val="000000"/>
              </w:rPr>
              <w:t>1000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E5944">
              <w:rPr>
                <w:color w:val="000000"/>
              </w:rPr>
              <w:t>198,10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190,68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96,3</w:t>
            </w:r>
          </w:p>
        </w:tc>
      </w:tr>
      <w:tr w:rsidR="009B7276" w:rsidRPr="009B7276" w:rsidTr="009B7276">
        <w:trPr>
          <w:trHeight w:val="300"/>
        </w:trPr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1001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7276" w:rsidRPr="003E5944" w:rsidRDefault="009B7276" w:rsidP="003E5944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3E5944">
              <w:rPr>
                <w:color w:val="000000"/>
              </w:rPr>
              <w:t>198,10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190,68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9B7276">
              <w:rPr>
                <w:color w:val="000000"/>
              </w:rPr>
              <w:t>96,3</w:t>
            </w:r>
          </w:p>
        </w:tc>
      </w:tr>
      <w:tr w:rsidR="009B7276" w:rsidRPr="009B7276" w:rsidTr="009B7276">
        <w:trPr>
          <w:trHeight w:val="255"/>
        </w:trPr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76" w:rsidRPr="003E5944" w:rsidRDefault="009B7276" w:rsidP="009B7276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 w:rsidRPr="003E5944">
              <w:rPr>
                <w:b/>
                <w:color w:val="000000"/>
              </w:rPr>
              <w:t xml:space="preserve">Всего расходов: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76" w:rsidRPr="003E5944" w:rsidRDefault="009B7276" w:rsidP="009B7276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color w:val="000000"/>
              </w:rPr>
            </w:pPr>
            <w:r w:rsidRPr="003E5944">
              <w:rPr>
                <w:b/>
                <w:color w:val="000000"/>
              </w:rPr>
              <w:t>7 253,55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color w:val="000000"/>
              </w:rPr>
            </w:pPr>
            <w:r w:rsidRPr="009B7276">
              <w:rPr>
                <w:b/>
                <w:color w:val="000000"/>
              </w:rPr>
              <w:t>6195,17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76" w:rsidRPr="009B7276" w:rsidRDefault="009B7276" w:rsidP="00D96260">
            <w:pPr>
              <w:widowControl/>
              <w:autoSpaceDE/>
              <w:autoSpaceDN/>
              <w:adjustRightInd/>
              <w:jc w:val="right"/>
              <w:outlineLvl w:val="6"/>
              <w:rPr>
                <w:b/>
                <w:color w:val="000000"/>
              </w:rPr>
            </w:pPr>
            <w:r w:rsidRPr="009B7276">
              <w:rPr>
                <w:b/>
                <w:color w:val="000000"/>
              </w:rPr>
              <w:t>85,4</w:t>
            </w:r>
          </w:p>
        </w:tc>
      </w:tr>
    </w:tbl>
    <w:p w:rsidR="006904E6" w:rsidRDefault="006904E6" w:rsidP="00CA1ACA">
      <w:pPr>
        <w:jc w:val="right"/>
        <w:rPr>
          <w:sz w:val="28"/>
          <w:szCs w:val="28"/>
        </w:rPr>
      </w:pPr>
    </w:p>
    <w:p w:rsidR="00890091" w:rsidRDefault="00890091" w:rsidP="00CA1ACA">
      <w:pPr>
        <w:jc w:val="right"/>
        <w:rPr>
          <w:sz w:val="28"/>
          <w:szCs w:val="28"/>
        </w:rPr>
      </w:pPr>
    </w:p>
    <w:p w:rsidR="00890091" w:rsidRDefault="00890091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7E41DC" w:rsidRDefault="007E41DC" w:rsidP="00CA1ACA">
      <w:pPr>
        <w:jc w:val="right"/>
        <w:rPr>
          <w:sz w:val="28"/>
          <w:szCs w:val="28"/>
        </w:rPr>
      </w:pPr>
    </w:p>
    <w:p w:rsidR="00CA1ACA" w:rsidRPr="00D66E90" w:rsidRDefault="00CA1ACA" w:rsidP="00CA1ACA">
      <w:pPr>
        <w:jc w:val="right"/>
        <w:rPr>
          <w:sz w:val="28"/>
          <w:szCs w:val="28"/>
        </w:rPr>
      </w:pPr>
      <w:r w:rsidRPr="00D66E90">
        <w:rPr>
          <w:sz w:val="28"/>
          <w:szCs w:val="28"/>
        </w:rPr>
        <w:lastRenderedPageBreak/>
        <w:t xml:space="preserve">Приложение № 4           </w:t>
      </w:r>
    </w:p>
    <w:p w:rsidR="00CA1ACA" w:rsidRDefault="00CA1ACA" w:rsidP="00CA1ACA">
      <w:pPr>
        <w:jc w:val="right"/>
        <w:rPr>
          <w:sz w:val="28"/>
          <w:szCs w:val="28"/>
        </w:rPr>
      </w:pPr>
      <w:r w:rsidRPr="00D66E90">
        <w:rPr>
          <w:sz w:val="28"/>
          <w:szCs w:val="28"/>
        </w:rPr>
        <w:t>к решению сельской Думы</w:t>
      </w:r>
    </w:p>
    <w:p w:rsidR="00CA1ACA" w:rsidRDefault="00CA1ACA" w:rsidP="00CA1ACA">
      <w:pPr>
        <w:spacing w:line="360" w:lineRule="auto"/>
        <w:jc w:val="center"/>
        <w:rPr>
          <w:b/>
          <w:sz w:val="28"/>
          <w:szCs w:val="24"/>
        </w:rPr>
      </w:pPr>
    </w:p>
    <w:p w:rsidR="00CA1ACA" w:rsidRPr="00650DC1" w:rsidRDefault="00CA1ACA" w:rsidP="00CA1ACA">
      <w:pPr>
        <w:spacing w:line="360" w:lineRule="auto"/>
        <w:jc w:val="center"/>
        <w:rPr>
          <w:b/>
          <w:sz w:val="28"/>
          <w:szCs w:val="24"/>
        </w:rPr>
      </w:pPr>
      <w:r w:rsidRPr="00650DC1">
        <w:rPr>
          <w:b/>
          <w:sz w:val="28"/>
          <w:szCs w:val="24"/>
        </w:rPr>
        <w:t>ИСТОЧНИКИ</w:t>
      </w:r>
    </w:p>
    <w:p w:rsidR="00CA1ACA" w:rsidRDefault="00CA1ACA" w:rsidP="00CA1ACA">
      <w:pPr>
        <w:spacing w:line="360" w:lineRule="auto"/>
        <w:jc w:val="center"/>
        <w:rPr>
          <w:b/>
          <w:sz w:val="28"/>
          <w:szCs w:val="24"/>
        </w:rPr>
      </w:pPr>
      <w:r w:rsidRPr="00650DC1">
        <w:rPr>
          <w:b/>
          <w:sz w:val="28"/>
          <w:szCs w:val="24"/>
        </w:rPr>
        <w:t xml:space="preserve">финансирования дефицита  бюджета поселения </w:t>
      </w:r>
    </w:p>
    <w:p w:rsidR="00FB2D13" w:rsidRDefault="00FB2D13" w:rsidP="00FB2D13">
      <w:pPr>
        <w:spacing w:line="360" w:lineRule="auto"/>
        <w:jc w:val="right"/>
      </w:pPr>
      <w:r w:rsidRPr="008B5840">
        <w:t>(тыс. рублей)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551"/>
        <w:gridCol w:w="1701"/>
        <w:gridCol w:w="1560"/>
        <w:gridCol w:w="992"/>
      </w:tblGrid>
      <w:tr w:rsidR="00FB2D13" w:rsidRPr="00FB2D13" w:rsidTr="00D00384">
        <w:trPr>
          <w:trHeight w:val="768"/>
        </w:trPr>
        <w:tc>
          <w:tcPr>
            <w:tcW w:w="3119" w:type="dxa"/>
            <w:shd w:val="clear" w:color="auto" w:fill="auto"/>
            <w:vAlign w:val="center"/>
            <w:hideMark/>
          </w:tcPr>
          <w:p w:rsidR="00FB2D13" w:rsidRPr="00FB2D13" w:rsidRDefault="00FB2D13" w:rsidP="00D0038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B2D13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B2D13" w:rsidRPr="00FB2D13" w:rsidRDefault="00FB2D13" w:rsidP="00D0038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B2D13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2D13" w:rsidRPr="00FB2D13" w:rsidRDefault="00FB2D13" w:rsidP="00D00384">
            <w:pPr>
              <w:jc w:val="center"/>
              <w:rPr>
                <w:b/>
                <w:sz w:val="22"/>
                <w:szCs w:val="22"/>
              </w:rPr>
            </w:pPr>
            <w:r w:rsidRPr="00FB2D13">
              <w:rPr>
                <w:b/>
                <w:sz w:val="22"/>
                <w:szCs w:val="22"/>
              </w:rPr>
              <w:t>Плановое значение</w:t>
            </w:r>
          </w:p>
        </w:tc>
        <w:tc>
          <w:tcPr>
            <w:tcW w:w="1560" w:type="dxa"/>
            <w:vAlign w:val="center"/>
          </w:tcPr>
          <w:p w:rsidR="00FB2D13" w:rsidRPr="00D83306" w:rsidRDefault="00FB2D13" w:rsidP="00D00384">
            <w:pPr>
              <w:pStyle w:val="2"/>
              <w:rPr>
                <w:b/>
                <w:sz w:val="22"/>
                <w:szCs w:val="22"/>
                <w:lang w:val="ru-RU" w:eastAsia="ru-RU"/>
              </w:rPr>
            </w:pPr>
            <w:r w:rsidRPr="00FB2D13">
              <w:rPr>
                <w:b/>
                <w:sz w:val="22"/>
                <w:szCs w:val="22"/>
                <w:lang w:val="ru-RU" w:eastAsia="ru-RU"/>
              </w:rPr>
              <w:t>Фактическое исполнение</w:t>
            </w:r>
          </w:p>
        </w:tc>
        <w:tc>
          <w:tcPr>
            <w:tcW w:w="992" w:type="dxa"/>
            <w:vAlign w:val="center"/>
          </w:tcPr>
          <w:p w:rsidR="00FB2D13" w:rsidRPr="00D83306" w:rsidRDefault="00FB2D13" w:rsidP="00D00384">
            <w:pPr>
              <w:pStyle w:val="2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FB2D13">
              <w:rPr>
                <w:b/>
                <w:color w:val="000000"/>
                <w:sz w:val="22"/>
                <w:szCs w:val="22"/>
                <w:lang w:val="ru-RU" w:eastAsia="ru-RU"/>
              </w:rPr>
              <w:t>%  выполнения</w:t>
            </w:r>
          </w:p>
        </w:tc>
      </w:tr>
      <w:tr w:rsidR="009B7276" w:rsidRPr="009B7276" w:rsidTr="002060BE">
        <w:trPr>
          <w:trHeight w:val="975"/>
        </w:trPr>
        <w:tc>
          <w:tcPr>
            <w:tcW w:w="3119" w:type="dxa"/>
            <w:shd w:val="clear" w:color="auto" w:fill="auto"/>
            <w:vAlign w:val="bottom"/>
            <w:hideMark/>
          </w:tcPr>
          <w:p w:rsidR="009B7276" w:rsidRPr="009B7276" w:rsidRDefault="009B7276" w:rsidP="002060B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B7276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 ПОСЕЛЕНИЯ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B7276" w:rsidRPr="009B7276" w:rsidRDefault="009B7276" w:rsidP="002060B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7276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9B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9B72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9B72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9B727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276" w:rsidRPr="009B7276" w:rsidRDefault="009B7276" w:rsidP="00D962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9B7276">
              <w:rPr>
                <w:b/>
                <w:bCs/>
                <w:sz w:val="22"/>
                <w:szCs w:val="22"/>
              </w:rPr>
              <w:t>1634,68</w:t>
            </w:r>
          </w:p>
        </w:tc>
        <w:tc>
          <w:tcPr>
            <w:tcW w:w="1560" w:type="dxa"/>
            <w:vAlign w:val="bottom"/>
          </w:tcPr>
          <w:p w:rsidR="009B7276" w:rsidRPr="009B7276" w:rsidRDefault="009B7276" w:rsidP="009B7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72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551,31</w:t>
            </w:r>
          </w:p>
        </w:tc>
        <w:tc>
          <w:tcPr>
            <w:tcW w:w="992" w:type="dxa"/>
            <w:vAlign w:val="bottom"/>
          </w:tcPr>
          <w:p w:rsidR="009B7276" w:rsidRPr="009B7276" w:rsidRDefault="009B7276" w:rsidP="002060B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33,7</w:t>
            </w:r>
          </w:p>
        </w:tc>
      </w:tr>
      <w:tr w:rsidR="009B7276" w:rsidRPr="00FB2D13" w:rsidTr="002060BE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9B7276" w:rsidRPr="00FB2D13" w:rsidRDefault="009B7276" w:rsidP="002060BE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B7276" w:rsidRPr="00FB2D13" w:rsidRDefault="009B7276" w:rsidP="002060B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 xml:space="preserve">000 01 05 00 </w:t>
            </w:r>
            <w:proofErr w:type="spellStart"/>
            <w:r w:rsidRPr="00FB2D13">
              <w:rPr>
                <w:bCs/>
                <w:sz w:val="22"/>
                <w:szCs w:val="22"/>
              </w:rPr>
              <w:t>00</w:t>
            </w:r>
            <w:proofErr w:type="spellEnd"/>
            <w:r w:rsidRPr="00FB2D1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B2D13">
              <w:rPr>
                <w:bCs/>
                <w:sz w:val="22"/>
                <w:szCs w:val="22"/>
              </w:rPr>
              <w:t>00</w:t>
            </w:r>
            <w:proofErr w:type="spellEnd"/>
            <w:r w:rsidRPr="00FB2D13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276" w:rsidRPr="009B7276" w:rsidRDefault="009B7276" w:rsidP="00D962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9B7276">
              <w:rPr>
                <w:bCs/>
                <w:sz w:val="22"/>
                <w:szCs w:val="22"/>
              </w:rPr>
              <w:t>1634,68</w:t>
            </w:r>
          </w:p>
        </w:tc>
        <w:tc>
          <w:tcPr>
            <w:tcW w:w="1560" w:type="dxa"/>
            <w:vAlign w:val="bottom"/>
          </w:tcPr>
          <w:p w:rsidR="009B7276" w:rsidRPr="00FB2D13" w:rsidRDefault="009B7276" w:rsidP="009B727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-551,31</w:t>
            </w:r>
          </w:p>
        </w:tc>
        <w:tc>
          <w:tcPr>
            <w:tcW w:w="992" w:type="dxa"/>
            <w:vAlign w:val="bottom"/>
          </w:tcPr>
          <w:p w:rsidR="009B7276" w:rsidRPr="00FB2D13" w:rsidRDefault="009B7276" w:rsidP="002060B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33,7</w:t>
            </w:r>
          </w:p>
        </w:tc>
      </w:tr>
      <w:tr w:rsidR="009B7276" w:rsidRPr="009B7276" w:rsidTr="009B7276">
        <w:trPr>
          <w:trHeight w:val="420"/>
        </w:trPr>
        <w:tc>
          <w:tcPr>
            <w:tcW w:w="3119" w:type="dxa"/>
            <w:shd w:val="clear" w:color="auto" w:fill="auto"/>
            <w:vAlign w:val="bottom"/>
            <w:hideMark/>
          </w:tcPr>
          <w:p w:rsidR="009B7276" w:rsidRPr="009B7276" w:rsidRDefault="009B7276" w:rsidP="002060B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B7276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B7276" w:rsidRPr="009B7276" w:rsidRDefault="009B7276" w:rsidP="002060B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7276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9B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9B72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9B7276">
              <w:rPr>
                <w:b/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276" w:rsidRPr="009B7276" w:rsidRDefault="009B7276" w:rsidP="00D96260">
            <w:pPr>
              <w:jc w:val="center"/>
              <w:rPr>
                <w:b/>
                <w:bCs/>
                <w:sz w:val="22"/>
                <w:szCs w:val="22"/>
              </w:rPr>
            </w:pPr>
            <w:r w:rsidRPr="009B7276">
              <w:rPr>
                <w:b/>
                <w:bCs/>
                <w:sz w:val="22"/>
                <w:szCs w:val="22"/>
              </w:rPr>
              <w:t>5618,87</w:t>
            </w:r>
          </w:p>
        </w:tc>
        <w:tc>
          <w:tcPr>
            <w:tcW w:w="1560" w:type="dxa"/>
            <w:vAlign w:val="bottom"/>
          </w:tcPr>
          <w:p w:rsidR="009B7276" w:rsidRPr="009B7276" w:rsidRDefault="009B7276" w:rsidP="009B7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7276">
              <w:rPr>
                <w:b/>
                <w:bCs/>
                <w:sz w:val="22"/>
                <w:szCs w:val="22"/>
              </w:rPr>
              <w:t>5643,86</w:t>
            </w:r>
          </w:p>
        </w:tc>
        <w:tc>
          <w:tcPr>
            <w:tcW w:w="992" w:type="dxa"/>
            <w:vAlign w:val="bottom"/>
          </w:tcPr>
          <w:p w:rsidR="009B7276" w:rsidRPr="009B7276" w:rsidRDefault="009B7276" w:rsidP="009B7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7276">
              <w:rPr>
                <w:b/>
                <w:bCs/>
                <w:sz w:val="22"/>
                <w:szCs w:val="22"/>
              </w:rPr>
              <w:t>100,4</w:t>
            </w:r>
          </w:p>
        </w:tc>
      </w:tr>
      <w:tr w:rsidR="009B7276" w:rsidRPr="00FB2D13" w:rsidTr="009B7276">
        <w:trPr>
          <w:trHeight w:val="615"/>
        </w:trPr>
        <w:tc>
          <w:tcPr>
            <w:tcW w:w="3119" w:type="dxa"/>
            <w:shd w:val="clear" w:color="auto" w:fill="auto"/>
            <w:vAlign w:val="bottom"/>
            <w:hideMark/>
          </w:tcPr>
          <w:p w:rsidR="009B7276" w:rsidRPr="00FB2D13" w:rsidRDefault="009B7276" w:rsidP="002060BE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B7276" w:rsidRPr="00FB2D13" w:rsidRDefault="009B7276" w:rsidP="002060B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 xml:space="preserve">000 01 05 02 00 </w:t>
            </w:r>
            <w:proofErr w:type="spellStart"/>
            <w:r w:rsidRPr="00FB2D13">
              <w:rPr>
                <w:bCs/>
                <w:sz w:val="22"/>
                <w:szCs w:val="22"/>
              </w:rPr>
              <w:t>00</w:t>
            </w:r>
            <w:proofErr w:type="spellEnd"/>
            <w:r w:rsidRPr="00FB2D13">
              <w:rPr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276" w:rsidRPr="009B7276" w:rsidRDefault="009B7276" w:rsidP="00D96260">
            <w:pPr>
              <w:jc w:val="center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5618,87</w:t>
            </w:r>
          </w:p>
        </w:tc>
        <w:tc>
          <w:tcPr>
            <w:tcW w:w="1560" w:type="dxa"/>
            <w:vAlign w:val="bottom"/>
          </w:tcPr>
          <w:p w:rsidR="009B7276" w:rsidRPr="009B7276" w:rsidRDefault="009B7276" w:rsidP="009B7276">
            <w:pPr>
              <w:jc w:val="center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5643,86</w:t>
            </w:r>
          </w:p>
        </w:tc>
        <w:tc>
          <w:tcPr>
            <w:tcW w:w="992" w:type="dxa"/>
            <w:vAlign w:val="bottom"/>
          </w:tcPr>
          <w:p w:rsidR="009B7276" w:rsidRPr="009B7276" w:rsidRDefault="009B7276" w:rsidP="009B7276">
            <w:pPr>
              <w:jc w:val="center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100,4</w:t>
            </w:r>
          </w:p>
        </w:tc>
      </w:tr>
      <w:tr w:rsidR="009B7276" w:rsidRPr="00FB2D13" w:rsidTr="009B7276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9B7276" w:rsidRPr="00FB2D13" w:rsidRDefault="009B7276" w:rsidP="002060BE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B7276" w:rsidRPr="00FB2D13" w:rsidRDefault="009B7276" w:rsidP="002060B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000 01 05 02 01 00 0000 510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276" w:rsidRPr="009B7276" w:rsidRDefault="009B7276" w:rsidP="00D96260">
            <w:pPr>
              <w:jc w:val="center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5618,87</w:t>
            </w:r>
          </w:p>
        </w:tc>
        <w:tc>
          <w:tcPr>
            <w:tcW w:w="1560" w:type="dxa"/>
            <w:vAlign w:val="bottom"/>
          </w:tcPr>
          <w:p w:rsidR="009B7276" w:rsidRPr="009B7276" w:rsidRDefault="009B7276" w:rsidP="009B7276">
            <w:pPr>
              <w:jc w:val="center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5643,86</w:t>
            </w:r>
          </w:p>
        </w:tc>
        <w:tc>
          <w:tcPr>
            <w:tcW w:w="992" w:type="dxa"/>
            <w:vAlign w:val="bottom"/>
          </w:tcPr>
          <w:p w:rsidR="009B7276" w:rsidRPr="009B7276" w:rsidRDefault="009B7276" w:rsidP="009B7276">
            <w:pPr>
              <w:jc w:val="center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100,4</w:t>
            </w:r>
          </w:p>
        </w:tc>
      </w:tr>
      <w:tr w:rsidR="009B7276" w:rsidRPr="00FB2D13" w:rsidTr="009B7276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9B7276" w:rsidRPr="00FB2D13" w:rsidRDefault="009B7276" w:rsidP="002060BE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B7276" w:rsidRPr="00FB2D13" w:rsidRDefault="009B7276" w:rsidP="002060B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98</w:t>
            </w:r>
            <w:r>
              <w:rPr>
                <w:bCs/>
                <w:sz w:val="22"/>
                <w:szCs w:val="22"/>
              </w:rPr>
              <w:t>7</w:t>
            </w:r>
            <w:r w:rsidRPr="00FB2D13">
              <w:rPr>
                <w:bCs/>
                <w:sz w:val="22"/>
                <w:szCs w:val="22"/>
              </w:rPr>
              <w:t xml:space="preserve"> 01 05 02 01 10 0000 510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276" w:rsidRPr="009B7276" w:rsidRDefault="009B7276" w:rsidP="00D96260">
            <w:pPr>
              <w:jc w:val="center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5618,87</w:t>
            </w:r>
          </w:p>
        </w:tc>
        <w:tc>
          <w:tcPr>
            <w:tcW w:w="1560" w:type="dxa"/>
            <w:vAlign w:val="bottom"/>
          </w:tcPr>
          <w:p w:rsidR="009B7276" w:rsidRPr="009B7276" w:rsidRDefault="009B7276" w:rsidP="009B7276">
            <w:pPr>
              <w:jc w:val="center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5643,86</w:t>
            </w:r>
          </w:p>
        </w:tc>
        <w:tc>
          <w:tcPr>
            <w:tcW w:w="992" w:type="dxa"/>
            <w:vAlign w:val="bottom"/>
          </w:tcPr>
          <w:p w:rsidR="009B7276" w:rsidRPr="009B7276" w:rsidRDefault="009B7276" w:rsidP="009B7276">
            <w:pPr>
              <w:jc w:val="center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100,4</w:t>
            </w:r>
          </w:p>
        </w:tc>
      </w:tr>
      <w:tr w:rsidR="009B7276" w:rsidRPr="009B7276" w:rsidTr="009B7276">
        <w:trPr>
          <w:trHeight w:val="435"/>
        </w:trPr>
        <w:tc>
          <w:tcPr>
            <w:tcW w:w="3119" w:type="dxa"/>
            <w:shd w:val="clear" w:color="auto" w:fill="auto"/>
            <w:vAlign w:val="bottom"/>
            <w:hideMark/>
          </w:tcPr>
          <w:p w:rsidR="009B7276" w:rsidRPr="009B7276" w:rsidRDefault="009B7276" w:rsidP="002060B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B7276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B7276" w:rsidRPr="009B7276" w:rsidRDefault="009B7276" w:rsidP="002060B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7276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9B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9B727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727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9B7276">
              <w:rPr>
                <w:b/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276" w:rsidRPr="009B7276" w:rsidRDefault="009B7276" w:rsidP="00D96260">
            <w:pPr>
              <w:jc w:val="center"/>
              <w:rPr>
                <w:b/>
                <w:bCs/>
                <w:sz w:val="22"/>
                <w:szCs w:val="22"/>
              </w:rPr>
            </w:pPr>
            <w:r w:rsidRPr="009B7276">
              <w:rPr>
                <w:b/>
                <w:bCs/>
                <w:sz w:val="22"/>
                <w:szCs w:val="22"/>
              </w:rPr>
              <w:t>7 253,55</w:t>
            </w:r>
          </w:p>
        </w:tc>
        <w:tc>
          <w:tcPr>
            <w:tcW w:w="1560" w:type="dxa"/>
            <w:vAlign w:val="bottom"/>
          </w:tcPr>
          <w:p w:rsidR="009B7276" w:rsidRPr="009B7276" w:rsidRDefault="009B7276" w:rsidP="009B7276">
            <w:pPr>
              <w:widowControl/>
              <w:autoSpaceDE/>
              <w:autoSpaceDN/>
              <w:adjustRightInd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9B7276">
              <w:rPr>
                <w:b/>
                <w:bCs/>
                <w:sz w:val="22"/>
                <w:szCs w:val="22"/>
              </w:rPr>
              <w:t>6195,17</w:t>
            </w:r>
          </w:p>
        </w:tc>
        <w:tc>
          <w:tcPr>
            <w:tcW w:w="992" w:type="dxa"/>
            <w:vAlign w:val="bottom"/>
          </w:tcPr>
          <w:p w:rsidR="009B7276" w:rsidRPr="009B7276" w:rsidRDefault="009B7276" w:rsidP="009B7276">
            <w:pPr>
              <w:widowControl/>
              <w:autoSpaceDE/>
              <w:autoSpaceDN/>
              <w:adjustRightInd/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9B7276">
              <w:rPr>
                <w:b/>
                <w:bCs/>
                <w:sz w:val="22"/>
                <w:szCs w:val="22"/>
              </w:rPr>
              <w:t>85,4</w:t>
            </w:r>
          </w:p>
        </w:tc>
      </w:tr>
      <w:tr w:rsidR="009B7276" w:rsidRPr="00FB2D13" w:rsidTr="009B7276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9B7276" w:rsidRPr="00FB2D13" w:rsidRDefault="009B7276" w:rsidP="002060BE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B7276" w:rsidRPr="00FB2D13" w:rsidRDefault="009B7276" w:rsidP="002060B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 xml:space="preserve">000 01 05 02 00 </w:t>
            </w:r>
            <w:proofErr w:type="spellStart"/>
            <w:r w:rsidRPr="00FB2D13">
              <w:rPr>
                <w:bCs/>
                <w:sz w:val="22"/>
                <w:szCs w:val="22"/>
              </w:rPr>
              <w:t>00</w:t>
            </w:r>
            <w:proofErr w:type="spellEnd"/>
            <w:r w:rsidRPr="00FB2D13">
              <w:rPr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276" w:rsidRPr="009B7276" w:rsidRDefault="009B7276" w:rsidP="00D96260">
            <w:pPr>
              <w:jc w:val="center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7 253,55</w:t>
            </w:r>
          </w:p>
        </w:tc>
        <w:tc>
          <w:tcPr>
            <w:tcW w:w="1560" w:type="dxa"/>
            <w:vAlign w:val="bottom"/>
          </w:tcPr>
          <w:p w:rsidR="009B7276" w:rsidRPr="009B7276" w:rsidRDefault="009B7276" w:rsidP="009B7276">
            <w:pPr>
              <w:widowControl/>
              <w:autoSpaceDE/>
              <w:autoSpaceDN/>
              <w:adjustRightInd/>
              <w:jc w:val="center"/>
              <w:outlineLvl w:val="6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6195,17</w:t>
            </w:r>
          </w:p>
        </w:tc>
        <w:tc>
          <w:tcPr>
            <w:tcW w:w="992" w:type="dxa"/>
            <w:vAlign w:val="bottom"/>
          </w:tcPr>
          <w:p w:rsidR="009B7276" w:rsidRPr="009B7276" w:rsidRDefault="009B7276" w:rsidP="009B7276">
            <w:pPr>
              <w:widowControl/>
              <w:autoSpaceDE/>
              <w:autoSpaceDN/>
              <w:adjustRightInd/>
              <w:jc w:val="center"/>
              <w:outlineLvl w:val="6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85,4</w:t>
            </w:r>
          </w:p>
        </w:tc>
      </w:tr>
      <w:tr w:rsidR="009B7276" w:rsidRPr="00FB2D13" w:rsidTr="009B7276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9B7276" w:rsidRPr="00FB2D13" w:rsidRDefault="009B7276" w:rsidP="002060BE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B7276" w:rsidRPr="00FB2D13" w:rsidRDefault="009B7276" w:rsidP="002060B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000 01 05 02 01 00 0000 610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276" w:rsidRPr="009B7276" w:rsidRDefault="009B7276" w:rsidP="00D96260">
            <w:pPr>
              <w:jc w:val="center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7 253,55</w:t>
            </w:r>
          </w:p>
        </w:tc>
        <w:tc>
          <w:tcPr>
            <w:tcW w:w="1560" w:type="dxa"/>
            <w:vAlign w:val="bottom"/>
          </w:tcPr>
          <w:p w:rsidR="009B7276" w:rsidRPr="009B7276" w:rsidRDefault="009B7276" w:rsidP="009B7276">
            <w:pPr>
              <w:widowControl/>
              <w:autoSpaceDE/>
              <w:autoSpaceDN/>
              <w:adjustRightInd/>
              <w:jc w:val="center"/>
              <w:outlineLvl w:val="6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6195,17</w:t>
            </w:r>
          </w:p>
        </w:tc>
        <w:tc>
          <w:tcPr>
            <w:tcW w:w="992" w:type="dxa"/>
            <w:vAlign w:val="bottom"/>
          </w:tcPr>
          <w:p w:rsidR="009B7276" w:rsidRPr="009B7276" w:rsidRDefault="009B7276" w:rsidP="009B7276">
            <w:pPr>
              <w:widowControl/>
              <w:autoSpaceDE/>
              <w:autoSpaceDN/>
              <w:adjustRightInd/>
              <w:jc w:val="center"/>
              <w:outlineLvl w:val="6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85,4</w:t>
            </w:r>
          </w:p>
        </w:tc>
      </w:tr>
      <w:tr w:rsidR="009B7276" w:rsidRPr="00FB2D13" w:rsidTr="009B7276">
        <w:trPr>
          <w:trHeight w:val="675"/>
        </w:trPr>
        <w:tc>
          <w:tcPr>
            <w:tcW w:w="3119" w:type="dxa"/>
            <w:shd w:val="clear" w:color="auto" w:fill="auto"/>
            <w:vAlign w:val="bottom"/>
            <w:hideMark/>
          </w:tcPr>
          <w:p w:rsidR="009B7276" w:rsidRPr="00FB2D13" w:rsidRDefault="009B7276" w:rsidP="002060BE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9B7276" w:rsidRPr="00FB2D13" w:rsidRDefault="009B7276" w:rsidP="002060B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B2D13">
              <w:rPr>
                <w:bCs/>
                <w:sz w:val="22"/>
                <w:szCs w:val="22"/>
              </w:rPr>
              <w:t>98</w:t>
            </w:r>
            <w:r>
              <w:rPr>
                <w:bCs/>
                <w:sz w:val="22"/>
                <w:szCs w:val="22"/>
              </w:rPr>
              <w:t>7</w:t>
            </w:r>
            <w:r w:rsidRPr="00FB2D13">
              <w:rPr>
                <w:bCs/>
                <w:sz w:val="22"/>
                <w:szCs w:val="22"/>
              </w:rPr>
              <w:t xml:space="preserve"> 01 05 02 01 10 0000 610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7276" w:rsidRPr="009B7276" w:rsidRDefault="009B7276" w:rsidP="00D96260">
            <w:pPr>
              <w:jc w:val="center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7 253,55</w:t>
            </w:r>
          </w:p>
        </w:tc>
        <w:tc>
          <w:tcPr>
            <w:tcW w:w="1560" w:type="dxa"/>
            <w:vAlign w:val="bottom"/>
          </w:tcPr>
          <w:p w:rsidR="009B7276" w:rsidRPr="009B7276" w:rsidRDefault="009B7276" w:rsidP="009B7276">
            <w:pPr>
              <w:widowControl/>
              <w:autoSpaceDE/>
              <w:autoSpaceDN/>
              <w:adjustRightInd/>
              <w:jc w:val="center"/>
              <w:outlineLvl w:val="6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6195,17</w:t>
            </w:r>
          </w:p>
        </w:tc>
        <w:tc>
          <w:tcPr>
            <w:tcW w:w="992" w:type="dxa"/>
            <w:vAlign w:val="bottom"/>
          </w:tcPr>
          <w:p w:rsidR="009B7276" w:rsidRPr="009B7276" w:rsidRDefault="009B7276" w:rsidP="009B7276">
            <w:pPr>
              <w:widowControl/>
              <w:autoSpaceDE/>
              <w:autoSpaceDN/>
              <w:adjustRightInd/>
              <w:jc w:val="center"/>
              <w:outlineLvl w:val="6"/>
              <w:rPr>
                <w:bCs/>
                <w:sz w:val="22"/>
                <w:szCs w:val="22"/>
              </w:rPr>
            </w:pPr>
            <w:r w:rsidRPr="009B7276">
              <w:rPr>
                <w:bCs/>
                <w:sz w:val="22"/>
                <w:szCs w:val="22"/>
              </w:rPr>
              <w:t>85,4</w:t>
            </w:r>
          </w:p>
        </w:tc>
      </w:tr>
    </w:tbl>
    <w:p w:rsidR="00FB2D13" w:rsidRPr="007E1DE9" w:rsidRDefault="00FB2D13" w:rsidP="00FB2D13">
      <w:pPr>
        <w:spacing w:line="360" w:lineRule="auto"/>
        <w:jc w:val="right"/>
        <w:rPr>
          <w:b/>
          <w:sz w:val="28"/>
          <w:szCs w:val="24"/>
        </w:rPr>
      </w:pPr>
    </w:p>
    <w:p w:rsidR="00CA1ACA" w:rsidRDefault="00CA1ACA" w:rsidP="00CA1ACA">
      <w:pPr>
        <w:spacing w:line="360" w:lineRule="auto"/>
        <w:rPr>
          <w:sz w:val="24"/>
          <w:szCs w:val="24"/>
        </w:rPr>
      </w:pPr>
    </w:p>
    <w:p w:rsidR="00D1697C" w:rsidRDefault="00D1697C" w:rsidP="00CA1ACA">
      <w:pPr>
        <w:spacing w:line="360" w:lineRule="auto"/>
        <w:rPr>
          <w:sz w:val="24"/>
          <w:szCs w:val="24"/>
        </w:rPr>
      </w:pPr>
    </w:p>
    <w:p w:rsidR="00D1697C" w:rsidRDefault="00D1697C" w:rsidP="00CA1ACA">
      <w:pPr>
        <w:spacing w:line="360" w:lineRule="auto"/>
        <w:rPr>
          <w:sz w:val="24"/>
          <w:szCs w:val="24"/>
        </w:rPr>
      </w:pPr>
    </w:p>
    <w:p w:rsidR="00D1697C" w:rsidRDefault="00D1697C" w:rsidP="00CA1ACA">
      <w:pPr>
        <w:spacing w:line="360" w:lineRule="auto"/>
        <w:rPr>
          <w:sz w:val="24"/>
          <w:szCs w:val="24"/>
        </w:rPr>
      </w:pPr>
    </w:p>
    <w:p w:rsidR="00D1697C" w:rsidRDefault="00D1697C" w:rsidP="00CA1ACA">
      <w:pPr>
        <w:spacing w:line="360" w:lineRule="auto"/>
        <w:rPr>
          <w:sz w:val="24"/>
          <w:szCs w:val="24"/>
        </w:rPr>
      </w:pPr>
    </w:p>
    <w:p w:rsidR="00497577" w:rsidRDefault="00497577" w:rsidP="00CA1ACA">
      <w:pPr>
        <w:spacing w:line="360" w:lineRule="auto"/>
        <w:rPr>
          <w:sz w:val="24"/>
          <w:szCs w:val="24"/>
        </w:rPr>
      </w:pPr>
    </w:p>
    <w:p w:rsidR="00497577" w:rsidRDefault="00497577" w:rsidP="00CA1ACA">
      <w:pPr>
        <w:spacing w:line="360" w:lineRule="auto"/>
        <w:rPr>
          <w:sz w:val="24"/>
          <w:szCs w:val="24"/>
        </w:rPr>
      </w:pPr>
    </w:p>
    <w:p w:rsidR="00D1697C" w:rsidRDefault="00D1697C" w:rsidP="00CA1ACA">
      <w:pPr>
        <w:spacing w:line="360" w:lineRule="auto"/>
        <w:rPr>
          <w:sz w:val="24"/>
          <w:szCs w:val="24"/>
        </w:rPr>
      </w:pPr>
    </w:p>
    <w:p w:rsidR="00D1697C" w:rsidRDefault="00D1697C" w:rsidP="00CA1ACA">
      <w:pPr>
        <w:spacing w:line="360" w:lineRule="auto"/>
        <w:rPr>
          <w:sz w:val="24"/>
          <w:szCs w:val="24"/>
        </w:rPr>
      </w:pPr>
    </w:p>
    <w:p w:rsidR="00D1697C" w:rsidRPr="00EE5BDA" w:rsidRDefault="00D1697C" w:rsidP="00CA1ACA">
      <w:pPr>
        <w:spacing w:line="360" w:lineRule="auto"/>
        <w:rPr>
          <w:sz w:val="24"/>
          <w:szCs w:val="24"/>
        </w:rPr>
      </w:pPr>
    </w:p>
    <w:p w:rsidR="00CA1ACA" w:rsidRDefault="00CA1ACA" w:rsidP="00CA1ACA">
      <w:pPr>
        <w:tabs>
          <w:tab w:val="left" w:pos="4020"/>
          <w:tab w:val="left" w:pos="5643"/>
          <w:tab w:val="right" w:pos="9811"/>
        </w:tabs>
        <w:rPr>
          <w:color w:val="000000"/>
          <w:sz w:val="28"/>
          <w:szCs w:val="28"/>
        </w:rPr>
      </w:pPr>
    </w:p>
    <w:p w:rsidR="00D1697C" w:rsidRPr="00D66E90" w:rsidRDefault="00D1697C" w:rsidP="00D1697C">
      <w:pPr>
        <w:jc w:val="right"/>
        <w:rPr>
          <w:sz w:val="28"/>
          <w:szCs w:val="28"/>
        </w:rPr>
      </w:pPr>
      <w:r w:rsidRPr="00D66E9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  <w:r w:rsidRPr="00D66E90">
        <w:rPr>
          <w:sz w:val="28"/>
          <w:szCs w:val="28"/>
        </w:rPr>
        <w:t xml:space="preserve">          </w:t>
      </w:r>
    </w:p>
    <w:p w:rsidR="00D1697C" w:rsidRDefault="00D1697C" w:rsidP="00D1697C">
      <w:pPr>
        <w:jc w:val="right"/>
        <w:rPr>
          <w:sz w:val="28"/>
          <w:szCs w:val="28"/>
        </w:rPr>
      </w:pPr>
      <w:r w:rsidRPr="00D66E90">
        <w:rPr>
          <w:sz w:val="28"/>
          <w:szCs w:val="28"/>
        </w:rPr>
        <w:t>к решению сельской Думы</w:t>
      </w:r>
    </w:p>
    <w:p w:rsidR="00D1697C" w:rsidRDefault="00D1697C" w:rsidP="00D1697C">
      <w:pPr>
        <w:jc w:val="right"/>
        <w:rPr>
          <w:sz w:val="28"/>
          <w:szCs w:val="28"/>
        </w:rPr>
      </w:pPr>
    </w:p>
    <w:p w:rsidR="00D1697C" w:rsidRPr="00D1697C" w:rsidRDefault="00D1697C" w:rsidP="00D1697C">
      <w:pPr>
        <w:jc w:val="center"/>
        <w:rPr>
          <w:b/>
          <w:sz w:val="28"/>
          <w:szCs w:val="24"/>
        </w:rPr>
      </w:pPr>
      <w:r w:rsidRPr="00D1697C">
        <w:rPr>
          <w:b/>
          <w:sz w:val="28"/>
          <w:szCs w:val="24"/>
        </w:rPr>
        <w:t>РАСХОДЫ</w:t>
      </w:r>
    </w:p>
    <w:p w:rsidR="00D1697C" w:rsidRDefault="00D1697C" w:rsidP="00D1697C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</w:t>
      </w:r>
      <w:r w:rsidRPr="00D1697C">
        <w:rPr>
          <w:b/>
          <w:sz w:val="28"/>
          <w:szCs w:val="24"/>
        </w:rPr>
        <w:t>а реализацию муниципальн</w:t>
      </w:r>
      <w:r w:rsidR="008B57CD">
        <w:rPr>
          <w:b/>
          <w:sz w:val="28"/>
          <w:szCs w:val="24"/>
        </w:rPr>
        <w:t>ой</w:t>
      </w:r>
      <w:r w:rsidRPr="00D1697C">
        <w:rPr>
          <w:b/>
          <w:sz w:val="28"/>
          <w:szCs w:val="24"/>
        </w:rPr>
        <w:t xml:space="preserve"> программ</w:t>
      </w:r>
      <w:r w:rsidR="008B57CD">
        <w:rPr>
          <w:b/>
          <w:sz w:val="28"/>
          <w:szCs w:val="24"/>
        </w:rPr>
        <w:t xml:space="preserve">ы за </w:t>
      </w:r>
      <w:r w:rsidR="00FC081C">
        <w:rPr>
          <w:b/>
          <w:sz w:val="28"/>
          <w:szCs w:val="24"/>
        </w:rPr>
        <w:t>2023</w:t>
      </w:r>
      <w:r w:rsidR="008B57CD">
        <w:rPr>
          <w:b/>
          <w:sz w:val="28"/>
          <w:szCs w:val="24"/>
        </w:rPr>
        <w:t xml:space="preserve"> год</w:t>
      </w:r>
    </w:p>
    <w:p w:rsidR="00D1697C" w:rsidRDefault="00D1697C" w:rsidP="00D1697C">
      <w:pPr>
        <w:jc w:val="center"/>
        <w:rPr>
          <w:b/>
          <w:sz w:val="28"/>
          <w:szCs w:val="24"/>
        </w:rPr>
      </w:pPr>
    </w:p>
    <w:p w:rsidR="00D1697C" w:rsidRDefault="00D1697C" w:rsidP="00D1697C">
      <w:pPr>
        <w:spacing w:line="360" w:lineRule="auto"/>
        <w:jc w:val="right"/>
      </w:pPr>
      <w:r w:rsidRPr="008B5840">
        <w:t>(тыс. рублей)</w:t>
      </w:r>
    </w:p>
    <w:tbl>
      <w:tblPr>
        <w:tblW w:w="10065" w:type="dxa"/>
        <w:tblInd w:w="-459" w:type="dxa"/>
        <w:tblLayout w:type="fixed"/>
        <w:tblLook w:val="0000"/>
      </w:tblPr>
      <w:tblGrid>
        <w:gridCol w:w="1560"/>
        <w:gridCol w:w="4252"/>
        <w:gridCol w:w="1418"/>
        <w:gridCol w:w="1417"/>
        <w:gridCol w:w="1418"/>
      </w:tblGrid>
      <w:tr w:rsidR="00996806" w:rsidRPr="00996806" w:rsidTr="00996806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996806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806" w:rsidRPr="00996806" w:rsidRDefault="00996806" w:rsidP="00D96260">
            <w:pPr>
              <w:jc w:val="center"/>
              <w:rPr>
                <w:b/>
              </w:rPr>
            </w:pPr>
            <w:r w:rsidRPr="00996806">
              <w:rPr>
                <w:b/>
              </w:rPr>
              <w:t>Плановое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806" w:rsidRPr="00D83306" w:rsidRDefault="00996806" w:rsidP="00D96260">
            <w:pPr>
              <w:pStyle w:val="2"/>
              <w:jc w:val="center"/>
              <w:rPr>
                <w:b/>
                <w:sz w:val="20"/>
                <w:lang w:val="ru-RU" w:eastAsia="ru-RU"/>
              </w:rPr>
            </w:pPr>
            <w:r w:rsidRPr="00996806">
              <w:rPr>
                <w:b/>
                <w:sz w:val="20"/>
                <w:lang w:val="ru-RU" w:eastAsia="ru-RU"/>
              </w:rPr>
              <w:t>Фактическое исполнение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06" w:rsidRPr="00D83306" w:rsidRDefault="00996806" w:rsidP="00D96260">
            <w:pPr>
              <w:pStyle w:val="2"/>
              <w:jc w:val="center"/>
              <w:rPr>
                <w:b/>
                <w:sz w:val="20"/>
                <w:lang w:val="ru-RU" w:eastAsia="ru-RU"/>
              </w:rPr>
            </w:pPr>
            <w:r w:rsidRPr="00996806">
              <w:rPr>
                <w:b/>
                <w:color w:val="000000"/>
                <w:sz w:val="20"/>
                <w:lang w:val="ru-RU" w:eastAsia="ru-RU"/>
              </w:rPr>
              <w:t>%  выполнения</w:t>
            </w:r>
          </w:p>
        </w:tc>
      </w:tr>
      <w:tr w:rsidR="00996806" w:rsidRPr="00996806" w:rsidTr="009968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tabs>
                <w:tab w:val="left" w:pos="6555"/>
              </w:tabs>
            </w:pPr>
            <w:r w:rsidRPr="00996806">
              <w:rPr>
                <w:rFonts w:eastAsia="A"/>
              </w:rPr>
              <w:t>Муниципальная</w:t>
            </w:r>
            <w:r w:rsidRPr="00996806">
              <w:t xml:space="preserve"> программа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tabs>
                <w:tab w:val="left" w:pos="6555"/>
              </w:tabs>
            </w:pPr>
            <w:r w:rsidRPr="00996806">
              <w:t xml:space="preserve">«Развитие </w:t>
            </w:r>
            <w:r w:rsidRPr="00996806">
              <w:rPr>
                <w:rFonts w:eastAsia="A"/>
              </w:rPr>
              <w:t>муниципаль</w:t>
            </w:r>
            <w:r w:rsidRPr="00996806">
              <w:t>ного управления»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 w:rsidRPr="00996806">
              <w:rPr>
                <w:rFonts w:eastAsia="A"/>
              </w:rPr>
              <w:t>7253,55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996806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 w:rsidRPr="00996806">
              <w:rPr>
                <w:rFonts w:eastAsia="A"/>
              </w:rPr>
              <w:t>6195</w:t>
            </w:r>
            <w:r>
              <w:rPr>
                <w:rFonts w:eastAsia="A"/>
              </w:rPr>
              <w:t>,</w:t>
            </w:r>
            <w:r w:rsidRPr="00996806">
              <w:rPr>
                <w:rFonts w:eastAsia="A"/>
              </w:rPr>
              <w:t>1</w:t>
            </w:r>
            <w:r>
              <w:rPr>
                <w:rFonts w:eastAsia="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>
              <w:rPr>
                <w:rFonts w:eastAsia="A"/>
              </w:rPr>
              <w:t>85,4</w:t>
            </w:r>
          </w:p>
        </w:tc>
      </w:tr>
      <w:tr w:rsidR="00996806" w:rsidRPr="00996806" w:rsidTr="009968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tabs>
                <w:tab w:val="left" w:pos="6555"/>
              </w:tabs>
              <w:snapToGrid w:val="0"/>
              <w:rPr>
                <w:bCs/>
                <w:color w:val="000000"/>
              </w:rPr>
            </w:pPr>
            <w:r w:rsidRPr="00996806">
              <w:t>Отдельное мероприятие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tabs>
                <w:tab w:val="left" w:pos="6555"/>
              </w:tabs>
            </w:pPr>
            <w:r w:rsidRPr="00996806">
              <w:rPr>
                <w:bCs/>
                <w:color w:val="000000"/>
              </w:rPr>
              <w:t xml:space="preserve">«Обеспечение функционирования администрации </w:t>
            </w:r>
            <w:r w:rsidRPr="00996806">
              <w:rPr>
                <w:rFonts w:eastAsia="A"/>
                <w:bCs/>
                <w:color w:val="000000"/>
              </w:rPr>
              <w:t>Тат-Верх-Гоньбинского</w:t>
            </w:r>
            <w:r w:rsidRPr="00996806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tabs>
                <w:tab w:val="left" w:pos="6555"/>
              </w:tabs>
              <w:jc w:val="center"/>
              <w:rPr>
                <w:rFonts w:eastAsia="A"/>
                <w:color w:val="000000"/>
              </w:rPr>
            </w:pPr>
            <w:r>
              <w:rPr>
                <w:rFonts w:eastAsia="A"/>
              </w:rPr>
              <w:t>5411,38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>
              <w:rPr>
                <w:rFonts w:eastAsia="A"/>
              </w:rPr>
              <w:t>4458,21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>
              <w:rPr>
                <w:rFonts w:eastAsia="A"/>
              </w:rPr>
              <w:t>82,4</w:t>
            </w:r>
          </w:p>
        </w:tc>
      </w:tr>
      <w:tr w:rsidR="00996806" w:rsidRPr="00996806" w:rsidTr="009968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tabs>
                <w:tab w:val="left" w:pos="6555"/>
              </w:tabs>
              <w:snapToGrid w:val="0"/>
            </w:pPr>
            <w:r w:rsidRPr="00996806">
              <w:t>Отдельное мероприятие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tabs>
                <w:tab w:val="left" w:pos="6555"/>
              </w:tabs>
              <w:rPr>
                <w:bCs/>
                <w:color w:val="000000"/>
              </w:rPr>
            </w:pPr>
            <w:r w:rsidRPr="00996806">
              <w:rPr>
                <w:color w:val="000000"/>
              </w:rPr>
              <w:t>«Создание и содержание мест (площадок) накоплений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jc w:val="center"/>
              <w:rPr>
                <w:rFonts w:eastAsia="A"/>
              </w:rPr>
            </w:pPr>
            <w:r w:rsidRPr="00996806">
              <w:rPr>
                <w:rFonts w:eastAsia="A"/>
              </w:rPr>
              <w:t>18,60</w:t>
            </w:r>
          </w:p>
          <w:p w:rsidR="00996806" w:rsidRPr="00996806" w:rsidRDefault="00996806" w:rsidP="00D96260">
            <w:pPr>
              <w:jc w:val="center"/>
              <w:rPr>
                <w:rFonts w:eastAsia="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tabs>
                <w:tab w:val="left" w:pos="6555"/>
              </w:tabs>
              <w:jc w:val="center"/>
              <w:rPr>
                <w:rFonts w:eastAsia="A"/>
                <w:color w:val="000000"/>
              </w:rPr>
            </w:pPr>
            <w:r>
              <w:rPr>
                <w:rFonts w:eastAsia="A"/>
                <w:color w:val="000000"/>
              </w:rPr>
              <w:t>18,60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>
              <w:rPr>
                <w:rFonts w:eastAsia="A"/>
              </w:rPr>
              <w:t>100</w:t>
            </w:r>
          </w:p>
        </w:tc>
      </w:tr>
      <w:tr w:rsidR="00996806" w:rsidRPr="00996806" w:rsidTr="009968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tabs>
                <w:tab w:val="left" w:pos="6555"/>
              </w:tabs>
              <w:snapToGrid w:val="0"/>
            </w:pPr>
            <w:r w:rsidRPr="00996806">
              <w:t>Отдельное мероприятие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tabs>
                <w:tab w:val="left" w:pos="6555"/>
              </w:tabs>
              <w:rPr>
                <w:rFonts w:eastAsia="Calibri"/>
              </w:rPr>
            </w:pPr>
            <w:r w:rsidRPr="00996806">
              <w:t>«Предоставление мер социальной поддержки муниципальным служащим»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jc w:val="center"/>
            </w:pPr>
            <w:r w:rsidRPr="00996806">
              <w:t>198,10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jc w:val="center"/>
            </w:pPr>
            <w:r>
              <w:t>190,68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jc w:val="center"/>
            </w:pPr>
            <w:r>
              <w:t>96,3</w:t>
            </w:r>
          </w:p>
        </w:tc>
      </w:tr>
      <w:tr w:rsidR="00996806" w:rsidRPr="00996806" w:rsidTr="009968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tabs>
                <w:tab w:val="left" w:pos="6555"/>
              </w:tabs>
            </w:pPr>
            <w:r w:rsidRPr="00996806">
              <w:t>Отдельное мероприятие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jc w:val="both"/>
            </w:pPr>
            <w:r w:rsidRPr="00996806">
              <w:t>«Работы  по текущему ремонту автомобильной дороги местного значения по ул. Мира протяженностью 3,0 км»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jc w:val="center"/>
              <w:rPr>
                <w:rFonts w:eastAsia="A"/>
              </w:rPr>
            </w:pPr>
            <w:r w:rsidRPr="00996806">
              <w:rPr>
                <w:rFonts w:eastAsia="A"/>
              </w:rPr>
              <w:t>850,00</w:t>
            </w:r>
          </w:p>
          <w:p w:rsidR="00996806" w:rsidRPr="00996806" w:rsidRDefault="00996806" w:rsidP="00D96260">
            <w:pPr>
              <w:jc w:val="center"/>
              <w:rPr>
                <w:rFonts w:eastAsia="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jc w:val="center"/>
              <w:rPr>
                <w:rFonts w:eastAsia="A"/>
              </w:rPr>
            </w:pPr>
            <w:r>
              <w:rPr>
                <w:rFonts w:eastAsia="A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jc w:val="center"/>
              <w:rPr>
                <w:rFonts w:eastAsia="A"/>
              </w:rPr>
            </w:pPr>
            <w:r>
              <w:rPr>
                <w:rFonts w:eastAsia="A"/>
              </w:rPr>
              <w:t>100</w:t>
            </w:r>
          </w:p>
        </w:tc>
      </w:tr>
      <w:tr w:rsidR="00996806" w:rsidRPr="00996806" w:rsidTr="00996806">
        <w:trPr>
          <w:trHeight w:val="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tabs>
                <w:tab w:val="left" w:pos="6555"/>
              </w:tabs>
            </w:pPr>
            <w:r w:rsidRPr="00996806">
              <w:t>Отдельное мероприятие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jc w:val="both"/>
            </w:pPr>
            <w:r w:rsidRPr="00996806">
              <w:t>«Работы  по содержанию  автомобильных дорог местного значения общей протяженностью  12,7 км»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jc w:val="center"/>
            </w:pPr>
            <w:r w:rsidRPr="00996806">
              <w:t>775,47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jc w:val="center"/>
            </w:pPr>
            <w:r>
              <w:t>677,68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806" w:rsidRPr="00996806" w:rsidRDefault="00996806" w:rsidP="00D96260">
            <w:pPr>
              <w:jc w:val="center"/>
            </w:pPr>
            <w:r>
              <w:t>87,4</w:t>
            </w:r>
          </w:p>
        </w:tc>
      </w:tr>
    </w:tbl>
    <w:p w:rsidR="00996806" w:rsidRDefault="00996806" w:rsidP="00D1697C">
      <w:pPr>
        <w:spacing w:line="360" w:lineRule="auto"/>
        <w:jc w:val="right"/>
      </w:pPr>
    </w:p>
    <w:p w:rsidR="00996806" w:rsidRPr="00D1697C" w:rsidRDefault="00996806" w:rsidP="00D1697C">
      <w:pPr>
        <w:spacing w:line="360" w:lineRule="auto"/>
        <w:jc w:val="right"/>
      </w:pPr>
    </w:p>
    <w:p w:rsidR="00D1697C" w:rsidRPr="00D1697C" w:rsidRDefault="00D1697C" w:rsidP="00D1697C">
      <w:pPr>
        <w:jc w:val="center"/>
        <w:rPr>
          <w:b/>
          <w:sz w:val="28"/>
          <w:szCs w:val="24"/>
        </w:rPr>
      </w:pPr>
    </w:p>
    <w:p w:rsidR="00CA1ACA" w:rsidRDefault="00CA1ACA" w:rsidP="00C24710">
      <w:pPr>
        <w:pStyle w:val="Web"/>
        <w:keepNext/>
        <w:tabs>
          <w:tab w:val="center" w:pos="5220"/>
        </w:tabs>
        <w:spacing w:before="0" w:beforeAutospacing="0" w:after="0" w:afterAutospacing="0"/>
        <w:jc w:val="right"/>
        <w:rPr>
          <w:rStyle w:val="hl41"/>
          <w:rFonts w:ascii="Times New Roman" w:hAnsi="Times New Roman"/>
          <w:b w:val="0"/>
          <w:sz w:val="28"/>
          <w:szCs w:val="28"/>
        </w:rPr>
      </w:pPr>
    </w:p>
    <w:p w:rsidR="00D1697C" w:rsidRDefault="00D1697C" w:rsidP="00C24710">
      <w:pPr>
        <w:pStyle w:val="Web"/>
        <w:keepNext/>
        <w:tabs>
          <w:tab w:val="center" w:pos="5220"/>
        </w:tabs>
        <w:spacing w:before="0" w:beforeAutospacing="0" w:after="0" w:afterAutospacing="0"/>
        <w:jc w:val="right"/>
        <w:rPr>
          <w:rStyle w:val="hl41"/>
          <w:rFonts w:ascii="Times New Roman" w:hAnsi="Times New Roman"/>
          <w:b w:val="0"/>
          <w:sz w:val="28"/>
          <w:szCs w:val="28"/>
        </w:rPr>
      </w:pPr>
    </w:p>
    <w:sectPr w:rsidR="00D1697C" w:rsidSect="0059445E">
      <w:headerReference w:type="default" r:id="rId8"/>
      <w:pgSz w:w="11909" w:h="16834"/>
      <w:pgMar w:top="426" w:right="994" w:bottom="567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06" w:rsidRDefault="00D83306" w:rsidP="00D66232">
      <w:r>
        <w:separator/>
      </w:r>
    </w:p>
  </w:endnote>
  <w:endnote w:type="continuationSeparator" w:id="0">
    <w:p w:rsidR="00D83306" w:rsidRDefault="00D83306" w:rsidP="00D66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06" w:rsidRDefault="00D83306" w:rsidP="00D66232">
      <w:r>
        <w:separator/>
      </w:r>
    </w:p>
  </w:footnote>
  <w:footnote w:type="continuationSeparator" w:id="0">
    <w:p w:rsidR="00D83306" w:rsidRDefault="00D83306" w:rsidP="00D66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72" w:rsidRDefault="00EE1872" w:rsidP="00D6623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1590"/>
        </w:tabs>
        <w:ind w:left="1590" w:hanging="1080"/>
      </w:pPr>
    </w:lvl>
    <w:lvl w:ilvl="4">
      <w:start w:val="1"/>
      <w:numFmt w:val="decimal"/>
      <w:lvlText w:val="%1.%2.%3.%4.%5."/>
      <w:lvlJc w:val="left"/>
      <w:pPr>
        <w:tabs>
          <w:tab w:val="num" w:pos="1590"/>
        </w:tabs>
        <w:ind w:left="1590" w:hanging="1080"/>
      </w:pPr>
    </w:lvl>
    <w:lvl w:ilvl="5">
      <w:start w:val="1"/>
      <w:numFmt w:val="decimal"/>
      <w:lvlText w:val="%1.%2.%3.%4.%5.%6."/>
      <w:lvlJc w:val="left"/>
      <w:pPr>
        <w:tabs>
          <w:tab w:val="num" w:pos="1950"/>
        </w:tabs>
        <w:ind w:left="19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10"/>
        </w:tabs>
        <w:ind w:left="23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10"/>
        </w:tabs>
        <w:ind w:left="23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70"/>
        </w:tabs>
        <w:ind w:left="2670" w:hanging="2160"/>
      </w:pPr>
    </w:lvl>
  </w:abstractNum>
  <w:abstractNum w:abstractNumId="2">
    <w:nsid w:val="3BAF7A3A"/>
    <w:multiLevelType w:val="hybridMultilevel"/>
    <w:tmpl w:val="2B12A248"/>
    <w:lvl w:ilvl="0" w:tplc="FFFFFFFF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490C1DFF"/>
    <w:multiLevelType w:val="hybridMultilevel"/>
    <w:tmpl w:val="42F4E580"/>
    <w:lvl w:ilvl="0" w:tplc="12966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90171"/>
    <w:multiLevelType w:val="hybridMultilevel"/>
    <w:tmpl w:val="66DEC9AA"/>
    <w:lvl w:ilvl="0" w:tplc="865858FE">
      <w:start w:val="1"/>
      <w:numFmt w:val="decimal"/>
      <w:lvlText w:val="%1."/>
      <w:lvlJc w:val="left"/>
      <w:pPr>
        <w:ind w:left="9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68902424"/>
    <w:multiLevelType w:val="hybridMultilevel"/>
    <w:tmpl w:val="9FD066F6"/>
    <w:lvl w:ilvl="0" w:tplc="0E624B8C">
      <w:start w:val="936"/>
      <w:numFmt w:val="decimal"/>
      <w:lvlText w:val="%1"/>
      <w:lvlJc w:val="left"/>
      <w:pPr>
        <w:tabs>
          <w:tab w:val="num" w:pos="630"/>
        </w:tabs>
        <w:ind w:left="6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6A09388B"/>
    <w:multiLevelType w:val="hybridMultilevel"/>
    <w:tmpl w:val="D5EAECA6"/>
    <w:lvl w:ilvl="0" w:tplc="61B01346">
      <w:start w:val="1"/>
      <w:numFmt w:val="decimal"/>
      <w:lvlText w:val="%1."/>
      <w:lvlJc w:val="left"/>
      <w:pPr>
        <w:ind w:left="209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3BE"/>
    <w:rsid w:val="00001F98"/>
    <w:rsid w:val="00002363"/>
    <w:rsid w:val="00010993"/>
    <w:rsid w:val="0001671E"/>
    <w:rsid w:val="00017439"/>
    <w:rsid w:val="00020239"/>
    <w:rsid w:val="00023ABB"/>
    <w:rsid w:val="00025237"/>
    <w:rsid w:val="000257BB"/>
    <w:rsid w:val="0002677E"/>
    <w:rsid w:val="0003393C"/>
    <w:rsid w:val="000375CA"/>
    <w:rsid w:val="0004006A"/>
    <w:rsid w:val="000433E7"/>
    <w:rsid w:val="00043DEB"/>
    <w:rsid w:val="000475E3"/>
    <w:rsid w:val="00047DC7"/>
    <w:rsid w:val="00050346"/>
    <w:rsid w:val="0005192D"/>
    <w:rsid w:val="00053069"/>
    <w:rsid w:val="00061B53"/>
    <w:rsid w:val="00062EE6"/>
    <w:rsid w:val="0006513A"/>
    <w:rsid w:val="000740CB"/>
    <w:rsid w:val="000742C8"/>
    <w:rsid w:val="00075098"/>
    <w:rsid w:val="00075E5B"/>
    <w:rsid w:val="00080A9E"/>
    <w:rsid w:val="00085B27"/>
    <w:rsid w:val="000A291E"/>
    <w:rsid w:val="000A4690"/>
    <w:rsid w:val="000B67F6"/>
    <w:rsid w:val="000B718F"/>
    <w:rsid w:val="000C457E"/>
    <w:rsid w:val="000C4C71"/>
    <w:rsid w:val="000C4D99"/>
    <w:rsid w:val="000D23B3"/>
    <w:rsid w:val="000D4BCE"/>
    <w:rsid w:val="000D6C2D"/>
    <w:rsid w:val="000E393D"/>
    <w:rsid w:val="000E486C"/>
    <w:rsid w:val="000E59BA"/>
    <w:rsid w:val="000F002F"/>
    <w:rsid w:val="000F3150"/>
    <w:rsid w:val="000F3D9F"/>
    <w:rsid w:val="000F58E7"/>
    <w:rsid w:val="000F7C9C"/>
    <w:rsid w:val="00102C69"/>
    <w:rsid w:val="00103EE6"/>
    <w:rsid w:val="00106780"/>
    <w:rsid w:val="00112388"/>
    <w:rsid w:val="0011316A"/>
    <w:rsid w:val="00117477"/>
    <w:rsid w:val="00117ECB"/>
    <w:rsid w:val="00123618"/>
    <w:rsid w:val="00126739"/>
    <w:rsid w:val="001302CE"/>
    <w:rsid w:val="0013339F"/>
    <w:rsid w:val="00136C6E"/>
    <w:rsid w:val="0014079F"/>
    <w:rsid w:val="00143FC8"/>
    <w:rsid w:val="00144DAE"/>
    <w:rsid w:val="00146A08"/>
    <w:rsid w:val="001546E1"/>
    <w:rsid w:val="00155A28"/>
    <w:rsid w:val="00167AFF"/>
    <w:rsid w:val="00173209"/>
    <w:rsid w:val="00177592"/>
    <w:rsid w:val="0017789F"/>
    <w:rsid w:val="0018122D"/>
    <w:rsid w:val="00184E9C"/>
    <w:rsid w:val="0019064B"/>
    <w:rsid w:val="0019415D"/>
    <w:rsid w:val="001A020D"/>
    <w:rsid w:val="001A78B8"/>
    <w:rsid w:val="001C5D4B"/>
    <w:rsid w:val="001C71E2"/>
    <w:rsid w:val="001C72B3"/>
    <w:rsid w:val="001D1B34"/>
    <w:rsid w:val="001D381F"/>
    <w:rsid w:val="001D6114"/>
    <w:rsid w:val="001D754D"/>
    <w:rsid w:val="001D76C3"/>
    <w:rsid w:val="001D78FB"/>
    <w:rsid w:val="001D7E96"/>
    <w:rsid w:val="001E62CD"/>
    <w:rsid w:val="001F19CE"/>
    <w:rsid w:val="001F4775"/>
    <w:rsid w:val="001F6508"/>
    <w:rsid w:val="002047EE"/>
    <w:rsid w:val="002060BE"/>
    <w:rsid w:val="00210A3C"/>
    <w:rsid w:val="00217049"/>
    <w:rsid w:val="002176D7"/>
    <w:rsid w:val="00222E50"/>
    <w:rsid w:val="00225FF1"/>
    <w:rsid w:val="00226860"/>
    <w:rsid w:val="00227C6D"/>
    <w:rsid w:val="002336F8"/>
    <w:rsid w:val="00234178"/>
    <w:rsid w:val="002344B3"/>
    <w:rsid w:val="00242542"/>
    <w:rsid w:val="002439AC"/>
    <w:rsid w:val="00246FB8"/>
    <w:rsid w:val="00251A5F"/>
    <w:rsid w:val="00253D6D"/>
    <w:rsid w:val="00254D1F"/>
    <w:rsid w:val="002555E5"/>
    <w:rsid w:val="00255A21"/>
    <w:rsid w:val="00260BDF"/>
    <w:rsid w:val="00261834"/>
    <w:rsid w:val="0026203F"/>
    <w:rsid w:val="00263C13"/>
    <w:rsid w:val="00264AE6"/>
    <w:rsid w:val="00267827"/>
    <w:rsid w:val="00271DA6"/>
    <w:rsid w:val="00272400"/>
    <w:rsid w:val="0029045F"/>
    <w:rsid w:val="00290E4B"/>
    <w:rsid w:val="00290FA4"/>
    <w:rsid w:val="002915EA"/>
    <w:rsid w:val="0029195F"/>
    <w:rsid w:val="00294364"/>
    <w:rsid w:val="002970FC"/>
    <w:rsid w:val="002A09EF"/>
    <w:rsid w:val="002A144F"/>
    <w:rsid w:val="002A4B40"/>
    <w:rsid w:val="002A4C5C"/>
    <w:rsid w:val="002A7A69"/>
    <w:rsid w:val="002B0A63"/>
    <w:rsid w:val="002B1D5A"/>
    <w:rsid w:val="002B3826"/>
    <w:rsid w:val="002B4110"/>
    <w:rsid w:val="002B619C"/>
    <w:rsid w:val="002B708E"/>
    <w:rsid w:val="002C36EA"/>
    <w:rsid w:val="002C43EC"/>
    <w:rsid w:val="002C5DE5"/>
    <w:rsid w:val="002D2891"/>
    <w:rsid w:val="002D598E"/>
    <w:rsid w:val="002D63B1"/>
    <w:rsid w:val="002D7B21"/>
    <w:rsid w:val="002E43BE"/>
    <w:rsid w:val="002E65DE"/>
    <w:rsid w:val="002E6B76"/>
    <w:rsid w:val="002F2CF7"/>
    <w:rsid w:val="002F3750"/>
    <w:rsid w:val="002F4BE0"/>
    <w:rsid w:val="002F4ED4"/>
    <w:rsid w:val="00302063"/>
    <w:rsid w:val="0030270B"/>
    <w:rsid w:val="00303F9D"/>
    <w:rsid w:val="003111AE"/>
    <w:rsid w:val="003132BF"/>
    <w:rsid w:val="0031684D"/>
    <w:rsid w:val="00317FD7"/>
    <w:rsid w:val="00320880"/>
    <w:rsid w:val="00321206"/>
    <w:rsid w:val="00322547"/>
    <w:rsid w:val="00333F82"/>
    <w:rsid w:val="00336FC1"/>
    <w:rsid w:val="00342403"/>
    <w:rsid w:val="00344D9B"/>
    <w:rsid w:val="00345739"/>
    <w:rsid w:val="00346A8C"/>
    <w:rsid w:val="00357EF9"/>
    <w:rsid w:val="003644BD"/>
    <w:rsid w:val="003651E6"/>
    <w:rsid w:val="00372632"/>
    <w:rsid w:val="00380C53"/>
    <w:rsid w:val="00395C73"/>
    <w:rsid w:val="00395CB7"/>
    <w:rsid w:val="003961E9"/>
    <w:rsid w:val="003964AD"/>
    <w:rsid w:val="003A053E"/>
    <w:rsid w:val="003A6033"/>
    <w:rsid w:val="003A7981"/>
    <w:rsid w:val="003B0358"/>
    <w:rsid w:val="003B201D"/>
    <w:rsid w:val="003B59F6"/>
    <w:rsid w:val="003B79EA"/>
    <w:rsid w:val="003B7D7C"/>
    <w:rsid w:val="003D0144"/>
    <w:rsid w:val="003D31BC"/>
    <w:rsid w:val="003E2085"/>
    <w:rsid w:val="003E4896"/>
    <w:rsid w:val="003E48E9"/>
    <w:rsid w:val="003E5944"/>
    <w:rsid w:val="003E6F5D"/>
    <w:rsid w:val="00402781"/>
    <w:rsid w:val="00406FDC"/>
    <w:rsid w:val="0042081F"/>
    <w:rsid w:val="00421E6E"/>
    <w:rsid w:val="00422657"/>
    <w:rsid w:val="0042357A"/>
    <w:rsid w:val="00435D61"/>
    <w:rsid w:val="00445419"/>
    <w:rsid w:val="004457EB"/>
    <w:rsid w:val="00447FE2"/>
    <w:rsid w:val="00451929"/>
    <w:rsid w:val="0045615A"/>
    <w:rsid w:val="0046081E"/>
    <w:rsid w:val="0046082D"/>
    <w:rsid w:val="004618D5"/>
    <w:rsid w:val="00470D71"/>
    <w:rsid w:val="00472085"/>
    <w:rsid w:val="004740DD"/>
    <w:rsid w:val="00483B16"/>
    <w:rsid w:val="00484459"/>
    <w:rsid w:val="004906B0"/>
    <w:rsid w:val="00497577"/>
    <w:rsid w:val="004A1A43"/>
    <w:rsid w:val="004A1FC4"/>
    <w:rsid w:val="004A6EFF"/>
    <w:rsid w:val="004B6417"/>
    <w:rsid w:val="004C4D31"/>
    <w:rsid w:val="004C65BC"/>
    <w:rsid w:val="004D4D13"/>
    <w:rsid w:val="004D6C56"/>
    <w:rsid w:val="004E2577"/>
    <w:rsid w:val="004E53B6"/>
    <w:rsid w:val="004E7A0D"/>
    <w:rsid w:val="004F6E6B"/>
    <w:rsid w:val="004F746F"/>
    <w:rsid w:val="0050142E"/>
    <w:rsid w:val="0050349A"/>
    <w:rsid w:val="005046AC"/>
    <w:rsid w:val="00506521"/>
    <w:rsid w:val="005134DC"/>
    <w:rsid w:val="00515624"/>
    <w:rsid w:val="00521D7E"/>
    <w:rsid w:val="00521F30"/>
    <w:rsid w:val="00523F17"/>
    <w:rsid w:val="00524C95"/>
    <w:rsid w:val="00525B26"/>
    <w:rsid w:val="005264A0"/>
    <w:rsid w:val="00532400"/>
    <w:rsid w:val="00537354"/>
    <w:rsid w:val="005422AE"/>
    <w:rsid w:val="00546B2A"/>
    <w:rsid w:val="00550BB5"/>
    <w:rsid w:val="00554629"/>
    <w:rsid w:val="00554F4D"/>
    <w:rsid w:val="005561B4"/>
    <w:rsid w:val="00557721"/>
    <w:rsid w:val="00560C8D"/>
    <w:rsid w:val="005655A5"/>
    <w:rsid w:val="005657AB"/>
    <w:rsid w:val="00565F1C"/>
    <w:rsid w:val="00566912"/>
    <w:rsid w:val="00567802"/>
    <w:rsid w:val="00571187"/>
    <w:rsid w:val="005828B1"/>
    <w:rsid w:val="00584CA2"/>
    <w:rsid w:val="0059445E"/>
    <w:rsid w:val="005A0BC3"/>
    <w:rsid w:val="005A107E"/>
    <w:rsid w:val="005A4A7B"/>
    <w:rsid w:val="005C021B"/>
    <w:rsid w:val="005C10FD"/>
    <w:rsid w:val="005C2996"/>
    <w:rsid w:val="005C58A4"/>
    <w:rsid w:val="005C6292"/>
    <w:rsid w:val="005C6B4A"/>
    <w:rsid w:val="005D2F37"/>
    <w:rsid w:val="005D7FF5"/>
    <w:rsid w:val="005E1A83"/>
    <w:rsid w:val="005E2611"/>
    <w:rsid w:val="005E5369"/>
    <w:rsid w:val="005E5D51"/>
    <w:rsid w:val="005E7D66"/>
    <w:rsid w:val="005F3777"/>
    <w:rsid w:val="005F3A5B"/>
    <w:rsid w:val="00606EAD"/>
    <w:rsid w:val="00610595"/>
    <w:rsid w:val="00614450"/>
    <w:rsid w:val="00621808"/>
    <w:rsid w:val="00621AD5"/>
    <w:rsid w:val="00622F5B"/>
    <w:rsid w:val="00624392"/>
    <w:rsid w:val="006268E5"/>
    <w:rsid w:val="006371F2"/>
    <w:rsid w:val="006402D5"/>
    <w:rsid w:val="00640CC6"/>
    <w:rsid w:val="00641110"/>
    <w:rsid w:val="00650AD6"/>
    <w:rsid w:val="006540AD"/>
    <w:rsid w:val="00654AEE"/>
    <w:rsid w:val="006707E1"/>
    <w:rsid w:val="00670DE7"/>
    <w:rsid w:val="0067314E"/>
    <w:rsid w:val="00673914"/>
    <w:rsid w:val="00681E63"/>
    <w:rsid w:val="006904E6"/>
    <w:rsid w:val="00690CF8"/>
    <w:rsid w:val="00693AE6"/>
    <w:rsid w:val="00695653"/>
    <w:rsid w:val="006A2C09"/>
    <w:rsid w:val="006A3311"/>
    <w:rsid w:val="006A6152"/>
    <w:rsid w:val="006A73EF"/>
    <w:rsid w:val="006B0482"/>
    <w:rsid w:val="006B679E"/>
    <w:rsid w:val="006C3D13"/>
    <w:rsid w:val="006D0EA6"/>
    <w:rsid w:val="006D2AA7"/>
    <w:rsid w:val="006E2139"/>
    <w:rsid w:val="006F1ABB"/>
    <w:rsid w:val="006F5211"/>
    <w:rsid w:val="006F695A"/>
    <w:rsid w:val="00704D04"/>
    <w:rsid w:val="00713867"/>
    <w:rsid w:val="007159BF"/>
    <w:rsid w:val="00715AFE"/>
    <w:rsid w:val="00721D37"/>
    <w:rsid w:val="00722C98"/>
    <w:rsid w:val="0072350F"/>
    <w:rsid w:val="00730833"/>
    <w:rsid w:val="007346EB"/>
    <w:rsid w:val="00744472"/>
    <w:rsid w:val="0074548D"/>
    <w:rsid w:val="007468FD"/>
    <w:rsid w:val="007532C5"/>
    <w:rsid w:val="00754CEF"/>
    <w:rsid w:val="00754E89"/>
    <w:rsid w:val="007619F8"/>
    <w:rsid w:val="00764111"/>
    <w:rsid w:val="0076676D"/>
    <w:rsid w:val="0077102E"/>
    <w:rsid w:val="00775C0B"/>
    <w:rsid w:val="0077649A"/>
    <w:rsid w:val="00781B17"/>
    <w:rsid w:val="007853CA"/>
    <w:rsid w:val="007875DE"/>
    <w:rsid w:val="007913D8"/>
    <w:rsid w:val="00794CFB"/>
    <w:rsid w:val="007972E7"/>
    <w:rsid w:val="007A169A"/>
    <w:rsid w:val="007A2573"/>
    <w:rsid w:val="007A328C"/>
    <w:rsid w:val="007A4FE4"/>
    <w:rsid w:val="007A6584"/>
    <w:rsid w:val="007B0178"/>
    <w:rsid w:val="007B139A"/>
    <w:rsid w:val="007C2200"/>
    <w:rsid w:val="007C7232"/>
    <w:rsid w:val="007C7491"/>
    <w:rsid w:val="007D05F4"/>
    <w:rsid w:val="007E2905"/>
    <w:rsid w:val="007E306F"/>
    <w:rsid w:val="007E41DC"/>
    <w:rsid w:val="007E7CA5"/>
    <w:rsid w:val="007F1C7E"/>
    <w:rsid w:val="007F2522"/>
    <w:rsid w:val="007F2B10"/>
    <w:rsid w:val="007F2F85"/>
    <w:rsid w:val="007F7675"/>
    <w:rsid w:val="008077A2"/>
    <w:rsid w:val="00811E80"/>
    <w:rsid w:val="00813941"/>
    <w:rsid w:val="008150A3"/>
    <w:rsid w:val="00817F2A"/>
    <w:rsid w:val="00825B69"/>
    <w:rsid w:val="008268EA"/>
    <w:rsid w:val="00836714"/>
    <w:rsid w:val="0084068B"/>
    <w:rsid w:val="00840F4E"/>
    <w:rsid w:val="00843A99"/>
    <w:rsid w:val="0084672F"/>
    <w:rsid w:val="008508D8"/>
    <w:rsid w:val="0085199A"/>
    <w:rsid w:val="00852A39"/>
    <w:rsid w:val="00853A6A"/>
    <w:rsid w:val="008546FB"/>
    <w:rsid w:val="00865D7D"/>
    <w:rsid w:val="00871AEC"/>
    <w:rsid w:val="00873B13"/>
    <w:rsid w:val="00880903"/>
    <w:rsid w:val="0088596C"/>
    <w:rsid w:val="00890091"/>
    <w:rsid w:val="00890F66"/>
    <w:rsid w:val="008930B2"/>
    <w:rsid w:val="00893766"/>
    <w:rsid w:val="008A4DC2"/>
    <w:rsid w:val="008A506A"/>
    <w:rsid w:val="008A5B93"/>
    <w:rsid w:val="008B2270"/>
    <w:rsid w:val="008B57CD"/>
    <w:rsid w:val="008B5840"/>
    <w:rsid w:val="008B5A77"/>
    <w:rsid w:val="008B66CF"/>
    <w:rsid w:val="008B72AD"/>
    <w:rsid w:val="008C3083"/>
    <w:rsid w:val="008C35D1"/>
    <w:rsid w:val="008C5861"/>
    <w:rsid w:val="008C73EC"/>
    <w:rsid w:val="008D5D52"/>
    <w:rsid w:val="008D774C"/>
    <w:rsid w:val="008E7B30"/>
    <w:rsid w:val="008F2976"/>
    <w:rsid w:val="008F3F5B"/>
    <w:rsid w:val="008F427E"/>
    <w:rsid w:val="00907014"/>
    <w:rsid w:val="009118E7"/>
    <w:rsid w:val="00913AF8"/>
    <w:rsid w:val="0091593B"/>
    <w:rsid w:val="00915CD2"/>
    <w:rsid w:val="0091647E"/>
    <w:rsid w:val="00916FDF"/>
    <w:rsid w:val="00917C2E"/>
    <w:rsid w:val="00920651"/>
    <w:rsid w:val="00920C73"/>
    <w:rsid w:val="00927DF9"/>
    <w:rsid w:val="00930B48"/>
    <w:rsid w:val="00931B2B"/>
    <w:rsid w:val="00932E32"/>
    <w:rsid w:val="009353E6"/>
    <w:rsid w:val="00937092"/>
    <w:rsid w:val="00951893"/>
    <w:rsid w:val="00954C03"/>
    <w:rsid w:val="00961846"/>
    <w:rsid w:val="0096297C"/>
    <w:rsid w:val="009710F6"/>
    <w:rsid w:val="00975AF8"/>
    <w:rsid w:val="00975CF1"/>
    <w:rsid w:val="009765FC"/>
    <w:rsid w:val="00985068"/>
    <w:rsid w:val="00986371"/>
    <w:rsid w:val="009918BE"/>
    <w:rsid w:val="00992D87"/>
    <w:rsid w:val="00996806"/>
    <w:rsid w:val="009B075E"/>
    <w:rsid w:val="009B7276"/>
    <w:rsid w:val="009C3543"/>
    <w:rsid w:val="009C3667"/>
    <w:rsid w:val="009C45B9"/>
    <w:rsid w:val="009C4862"/>
    <w:rsid w:val="009C60A3"/>
    <w:rsid w:val="009C76CA"/>
    <w:rsid w:val="009D51C3"/>
    <w:rsid w:val="009D5B1D"/>
    <w:rsid w:val="009D7C21"/>
    <w:rsid w:val="009D7E75"/>
    <w:rsid w:val="009F2B3A"/>
    <w:rsid w:val="009F2D0B"/>
    <w:rsid w:val="009F41E8"/>
    <w:rsid w:val="009F5A59"/>
    <w:rsid w:val="00A01547"/>
    <w:rsid w:val="00A01E0D"/>
    <w:rsid w:val="00A04D82"/>
    <w:rsid w:val="00A21B52"/>
    <w:rsid w:val="00A21DEF"/>
    <w:rsid w:val="00A24742"/>
    <w:rsid w:val="00A25D40"/>
    <w:rsid w:val="00A442A5"/>
    <w:rsid w:val="00A45340"/>
    <w:rsid w:val="00A4536E"/>
    <w:rsid w:val="00A4540C"/>
    <w:rsid w:val="00A47661"/>
    <w:rsid w:val="00A477C3"/>
    <w:rsid w:val="00A5107E"/>
    <w:rsid w:val="00A521BB"/>
    <w:rsid w:val="00A52985"/>
    <w:rsid w:val="00A544E9"/>
    <w:rsid w:val="00A60208"/>
    <w:rsid w:val="00A6104B"/>
    <w:rsid w:val="00A61083"/>
    <w:rsid w:val="00A63D12"/>
    <w:rsid w:val="00A650C3"/>
    <w:rsid w:val="00A66556"/>
    <w:rsid w:val="00A67F8C"/>
    <w:rsid w:val="00A73792"/>
    <w:rsid w:val="00A75462"/>
    <w:rsid w:val="00A82816"/>
    <w:rsid w:val="00A84A44"/>
    <w:rsid w:val="00A84D2E"/>
    <w:rsid w:val="00A94222"/>
    <w:rsid w:val="00A94AE3"/>
    <w:rsid w:val="00A9681B"/>
    <w:rsid w:val="00A96E67"/>
    <w:rsid w:val="00A97342"/>
    <w:rsid w:val="00AA024B"/>
    <w:rsid w:val="00AA4362"/>
    <w:rsid w:val="00AA44E4"/>
    <w:rsid w:val="00AA6449"/>
    <w:rsid w:val="00AA689E"/>
    <w:rsid w:val="00AB6349"/>
    <w:rsid w:val="00AB7B3B"/>
    <w:rsid w:val="00AC5184"/>
    <w:rsid w:val="00AC5C08"/>
    <w:rsid w:val="00AE0BA0"/>
    <w:rsid w:val="00AE5702"/>
    <w:rsid w:val="00AF21DA"/>
    <w:rsid w:val="00AF4F96"/>
    <w:rsid w:val="00B03424"/>
    <w:rsid w:val="00B11F14"/>
    <w:rsid w:val="00B12531"/>
    <w:rsid w:val="00B13B5A"/>
    <w:rsid w:val="00B14D76"/>
    <w:rsid w:val="00B15ADC"/>
    <w:rsid w:val="00B30603"/>
    <w:rsid w:val="00B32747"/>
    <w:rsid w:val="00B41D9F"/>
    <w:rsid w:val="00B44C77"/>
    <w:rsid w:val="00B44CAE"/>
    <w:rsid w:val="00B479F3"/>
    <w:rsid w:val="00B51233"/>
    <w:rsid w:val="00B54E7D"/>
    <w:rsid w:val="00B551C3"/>
    <w:rsid w:val="00B57520"/>
    <w:rsid w:val="00B6118C"/>
    <w:rsid w:val="00B62A0A"/>
    <w:rsid w:val="00B72D51"/>
    <w:rsid w:val="00B807DB"/>
    <w:rsid w:val="00B82651"/>
    <w:rsid w:val="00B83A95"/>
    <w:rsid w:val="00B938C3"/>
    <w:rsid w:val="00B96273"/>
    <w:rsid w:val="00BA5390"/>
    <w:rsid w:val="00BA6A1E"/>
    <w:rsid w:val="00BB47DE"/>
    <w:rsid w:val="00BB56A2"/>
    <w:rsid w:val="00BB74C3"/>
    <w:rsid w:val="00BC143B"/>
    <w:rsid w:val="00BC72D2"/>
    <w:rsid w:val="00BD345D"/>
    <w:rsid w:val="00BD3773"/>
    <w:rsid w:val="00BD3D86"/>
    <w:rsid w:val="00BD600A"/>
    <w:rsid w:val="00BE03A7"/>
    <w:rsid w:val="00BE0F49"/>
    <w:rsid w:val="00BE118E"/>
    <w:rsid w:val="00BE338A"/>
    <w:rsid w:val="00BE687A"/>
    <w:rsid w:val="00BE68C1"/>
    <w:rsid w:val="00BF6917"/>
    <w:rsid w:val="00BF7C6F"/>
    <w:rsid w:val="00C00C23"/>
    <w:rsid w:val="00C035E1"/>
    <w:rsid w:val="00C0663E"/>
    <w:rsid w:val="00C100EC"/>
    <w:rsid w:val="00C11EF5"/>
    <w:rsid w:val="00C12BE6"/>
    <w:rsid w:val="00C1396B"/>
    <w:rsid w:val="00C13C1C"/>
    <w:rsid w:val="00C1654C"/>
    <w:rsid w:val="00C1707A"/>
    <w:rsid w:val="00C177C0"/>
    <w:rsid w:val="00C1795F"/>
    <w:rsid w:val="00C21AF1"/>
    <w:rsid w:val="00C24710"/>
    <w:rsid w:val="00C25AC7"/>
    <w:rsid w:val="00C26C43"/>
    <w:rsid w:val="00C279EF"/>
    <w:rsid w:val="00C32858"/>
    <w:rsid w:val="00C32A04"/>
    <w:rsid w:val="00C33CA4"/>
    <w:rsid w:val="00C35D0C"/>
    <w:rsid w:val="00C3753C"/>
    <w:rsid w:val="00C435B3"/>
    <w:rsid w:val="00C4657B"/>
    <w:rsid w:val="00C4772C"/>
    <w:rsid w:val="00C477FA"/>
    <w:rsid w:val="00C513E6"/>
    <w:rsid w:val="00C52584"/>
    <w:rsid w:val="00C5780D"/>
    <w:rsid w:val="00C65E9C"/>
    <w:rsid w:val="00C6793F"/>
    <w:rsid w:val="00C743A2"/>
    <w:rsid w:val="00C74B7C"/>
    <w:rsid w:val="00C756BA"/>
    <w:rsid w:val="00C807C3"/>
    <w:rsid w:val="00C80F76"/>
    <w:rsid w:val="00C858CA"/>
    <w:rsid w:val="00C85FEE"/>
    <w:rsid w:val="00C8606D"/>
    <w:rsid w:val="00C869E3"/>
    <w:rsid w:val="00C9251D"/>
    <w:rsid w:val="00C96488"/>
    <w:rsid w:val="00C97CFB"/>
    <w:rsid w:val="00CA071D"/>
    <w:rsid w:val="00CA1540"/>
    <w:rsid w:val="00CA1ACA"/>
    <w:rsid w:val="00CA4F37"/>
    <w:rsid w:val="00CA7050"/>
    <w:rsid w:val="00CB2F62"/>
    <w:rsid w:val="00CB4BB7"/>
    <w:rsid w:val="00CC14F3"/>
    <w:rsid w:val="00CC1D66"/>
    <w:rsid w:val="00CC2ADA"/>
    <w:rsid w:val="00CC3D83"/>
    <w:rsid w:val="00CD0639"/>
    <w:rsid w:val="00CD1399"/>
    <w:rsid w:val="00CD3493"/>
    <w:rsid w:val="00CD7BE2"/>
    <w:rsid w:val="00CE489D"/>
    <w:rsid w:val="00CE671B"/>
    <w:rsid w:val="00CF0F58"/>
    <w:rsid w:val="00CF13A4"/>
    <w:rsid w:val="00D00384"/>
    <w:rsid w:val="00D11878"/>
    <w:rsid w:val="00D11C65"/>
    <w:rsid w:val="00D12236"/>
    <w:rsid w:val="00D1336C"/>
    <w:rsid w:val="00D1697C"/>
    <w:rsid w:val="00D16DFE"/>
    <w:rsid w:val="00D24DD2"/>
    <w:rsid w:val="00D332B8"/>
    <w:rsid w:val="00D338AE"/>
    <w:rsid w:val="00D348F9"/>
    <w:rsid w:val="00D35E5F"/>
    <w:rsid w:val="00D36600"/>
    <w:rsid w:val="00D45349"/>
    <w:rsid w:val="00D463E1"/>
    <w:rsid w:val="00D468D7"/>
    <w:rsid w:val="00D47EDF"/>
    <w:rsid w:val="00D503BB"/>
    <w:rsid w:val="00D54888"/>
    <w:rsid w:val="00D57E2B"/>
    <w:rsid w:val="00D631B4"/>
    <w:rsid w:val="00D66232"/>
    <w:rsid w:val="00D66E90"/>
    <w:rsid w:val="00D673E9"/>
    <w:rsid w:val="00D72B7E"/>
    <w:rsid w:val="00D76039"/>
    <w:rsid w:val="00D76A49"/>
    <w:rsid w:val="00D76E19"/>
    <w:rsid w:val="00D76F0A"/>
    <w:rsid w:val="00D77B09"/>
    <w:rsid w:val="00D77CD2"/>
    <w:rsid w:val="00D77DD1"/>
    <w:rsid w:val="00D83306"/>
    <w:rsid w:val="00D929BC"/>
    <w:rsid w:val="00D96260"/>
    <w:rsid w:val="00D966EB"/>
    <w:rsid w:val="00DB09B7"/>
    <w:rsid w:val="00DB6158"/>
    <w:rsid w:val="00DB7657"/>
    <w:rsid w:val="00DB7911"/>
    <w:rsid w:val="00DB7B8B"/>
    <w:rsid w:val="00DC1C02"/>
    <w:rsid w:val="00DD2B55"/>
    <w:rsid w:val="00DD6255"/>
    <w:rsid w:val="00DD6739"/>
    <w:rsid w:val="00DE0FCB"/>
    <w:rsid w:val="00DE137E"/>
    <w:rsid w:val="00DE2837"/>
    <w:rsid w:val="00DE4324"/>
    <w:rsid w:val="00DE7241"/>
    <w:rsid w:val="00E03A43"/>
    <w:rsid w:val="00E0565F"/>
    <w:rsid w:val="00E05F25"/>
    <w:rsid w:val="00E103F0"/>
    <w:rsid w:val="00E14D9A"/>
    <w:rsid w:val="00E167A4"/>
    <w:rsid w:val="00E24223"/>
    <w:rsid w:val="00E309AF"/>
    <w:rsid w:val="00E31472"/>
    <w:rsid w:val="00E3415B"/>
    <w:rsid w:val="00E34CE2"/>
    <w:rsid w:val="00E353C9"/>
    <w:rsid w:val="00E35BC0"/>
    <w:rsid w:val="00E40267"/>
    <w:rsid w:val="00E46B41"/>
    <w:rsid w:val="00E5336B"/>
    <w:rsid w:val="00E55622"/>
    <w:rsid w:val="00E60E5F"/>
    <w:rsid w:val="00E61E1A"/>
    <w:rsid w:val="00E64C01"/>
    <w:rsid w:val="00E67181"/>
    <w:rsid w:val="00E72790"/>
    <w:rsid w:val="00E7575B"/>
    <w:rsid w:val="00E86758"/>
    <w:rsid w:val="00E9426B"/>
    <w:rsid w:val="00E949DB"/>
    <w:rsid w:val="00E95292"/>
    <w:rsid w:val="00E977C9"/>
    <w:rsid w:val="00EA0A8B"/>
    <w:rsid w:val="00EA537F"/>
    <w:rsid w:val="00EA5398"/>
    <w:rsid w:val="00EA6F8C"/>
    <w:rsid w:val="00EB3AB4"/>
    <w:rsid w:val="00EB4C72"/>
    <w:rsid w:val="00EB7B34"/>
    <w:rsid w:val="00EB7D24"/>
    <w:rsid w:val="00EC10B3"/>
    <w:rsid w:val="00EC1B11"/>
    <w:rsid w:val="00EC74C5"/>
    <w:rsid w:val="00ED7714"/>
    <w:rsid w:val="00ED7AF1"/>
    <w:rsid w:val="00ED7CC5"/>
    <w:rsid w:val="00EE1747"/>
    <w:rsid w:val="00EE1872"/>
    <w:rsid w:val="00EE42A6"/>
    <w:rsid w:val="00EE4FD3"/>
    <w:rsid w:val="00EE5AE9"/>
    <w:rsid w:val="00EF29B6"/>
    <w:rsid w:val="00EF5C54"/>
    <w:rsid w:val="00F13324"/>
    <w:rsid w:val="00F1351F"/>
    <w:rsid w:val="00F14CD4"/>
    <w:rsid w:val="00F231D9"/>
    <w:rsid w:val="00F25C2A"/>
    <w:rsid w:val="00F25FBE"/>
    <w:rsid w:val="00F26EF5"/>
    <w:rsid w:val="00F31D0B"/>
    <w:rsid w:val="00F350A4"/>
    <w:rsid w:val="00F41488"/>
    <w:rsid w:val="00F42009"/>
    <w:rsid w:val="00F45D3B"/>
    <w:rsid w:val="00F45F87"/>
    <w:rsid w:val="00F4619D"/>
    <w:rsid w:val="00F47C0A"/>
    <w:rsid w:val="00F561B4"/>
    <w:rsid w:val="00F61BCF"/>
    <w:rsid w:val="00F62817"/>
    <w:rsid w:val="00F65128"/>
    <w:rsid w:val="00F67DFF"/>
    <w:rsid w:val="00F80763"/>
    <w:rsid w:val="00F8081F"/>
    <w:rsid w:val="00F80DE4"/>
    <w:rsid w:val="00F80E69"/>
    <w:rsid w:val="00F837C6"/>
    <w:rsid w:val="00F84E9F"/>
    <w:rsid w:val="00F873DE"/>
    <w:rsid w:val="00F8740D"/>
    <w:rsid w:val="00F87B57"/>
    <w:rsid w:val="00F95690"/>
    <w:rsid w:val="00FB2D13"/>
    <w:rsid w:val="00FB3955"/>
    <w:rsid w:val="00FB473A"/>
    <w:rsid w:val="00FB606B"/>
    <w:rsid w:val="00FC081C"/>
    <w:rsid w:val="00FC23BF"/>
    <w:rsid w:val="00FC3813"/>
    <w:rsid w:val="00FC50AF"/>
    <w:rsid w:val="00FC6BCD"/>
    <w:rsid w:val="00FC7D1F"/>
    <w:rsid w:val="00FD0715"/>
    <w:rsid w:val="00FD0FD7"/>
    <w:rsid w:val="00FE08CA"/>
    <w:rsid w:val="00FE11C6"/>
    <w:rsid w:val="00FF05DB"/>
    <w:rsid w:val="00FF09E4"/>
    <w:rsid w:val="00FF0E99"/>
    <w:rsid w:val="00FF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3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E43BE"/>
    <w:pPr>
      <w:keepNext/>
      <w:shd w:val="clear" w:color="auto" w:fill="FFFFFF"/>
      <w:spacing w:before="60" w:line="646" w:lineRule="exact"/>
      <w:ind w:right="-49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2E43BE"/>
    <w:pPr>
      <w:keepNext/>
      <w:outlineLvl w:val="1"/>
    </w:pPr>
    <w:rPr>
      <w:sz w:val="28"/>
      <w:lang/>
    </w:rPr>
  </w:style>
  <w:style w:type="paragraph" w:styleId="3">
    <w:name w:val="heading 3"/>
    <w:basedOn w:val="a"/>
    <w:next w:val="a"/>
    <w:qFormat/>
    <w:rsid w:val="002E43BE"/>
    <w:pPr>
      <w:keepNext/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qFormat/>
    <w:rsid w:val="002E43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55622"/>
    <w:pPr>
      <w:keepNext/>
      <w:widowControl/>
      <w:tabs>
        <w:tab w:val="num" w:pos="4035"/>
      </w:tabs>
      <w:suppressAutoHyphens/>
      <w:autoSpaceDE/>
      <w:autoSpaceDN/>
      <w:adjustRightInd/>
      <w:ind w:left="4035" w:hanging="180"/>
      <w:outlineLvl w:val="5"/>
    </w:pPr>
    <w:rPr>
      <w:b/>
      <w:bCs/>
      <w:sz w:val="28"/>
      <w:szCs w:val="24"/>
      <w:lang w:eastAsia="ar-SA"/>
    </w:rPr>
  </w:style>
  <w:style w:type="paragraph" w:styleId="8">
    <w:name w:val="heading 8"/>
    <w:basedOn w:val="a"/>
    <w:next w:val="a"/>
    <w:qFormat/>
    <w:rsid w:val="002E43B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43BE"/>
    <w:pPr>
      <w:widowControl/>
      <w:autoSpaceDE/>
      <w:autoSpaceDN/>
      <w:adjustRightInd/>
      <w:ind w:firstLine="851"/>
    </w:pPr>
    <w:rPr>
      <w:sz w:val="28"/>
    </w:rPr>
  </w:style>
  <w:style w:type="paragraph" w:styleId="21">
    <w:name w:val="Body Text Indent 2"/>
    <w:basedOn w:val="a"/>
    <w:rsid w:val="002E43BE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styleId="a4">
    <w:name w:val="Subtitle"/>
    <w:basedOn w:val="a"/>
    <w:link w:val="a5"/>
    <w:qFormat/>
    <w:rsid w:val="002E43BE"/>
    <w:pPr>
      <w:widowControl/>
      <w:autoSpaceDE/>
      <w:autoSpaceDN/>
      <w:adjustRightInd/>
      <w:jc w:val="center"/>
    </w:pPr>
    <w:rPr>
      <w:b/>
      <w:sz w:val="28"/>
      <w:lang/>
    </w:rPr>
  </w:style>
  <w:style w:type="paragraph" w:styleId="30">
    <w:name w:val="Body Text Indent 3"/>
    <w:basedOn w:val="a"/>
    <w:rsid w:val="002E43BE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styleId="31">
    <w:name w:val="Body Text 3"/>
    <w:basedOn w:val="a"/>
    <w:rsid w:val="002E43BE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ConsNonformat">
    <w:name w:val="ConsNonformat"/>
    <w:rsid w:val="002E43B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6">
    <w:name w:val="header"/>
    <w:basedOn w:val="a"/>
    <w:link w:val="a7"/>
    <w:rsid w:val="002E43B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paragraph" w:styleId="a8">
    <w:name w:val="Block Text"/>
    <w:basedOn w:val="a"/>
    <w:rsid w:val="002E43BE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styleId="22">
    <w:name w:val="Body Text 2"/>
    <w:basedOn w:val="a"/>
    <w:link w:val="23"/>
    <w:rsid w:val="002E43BE"/>
    <w:pPr>
      <w:tabs>
        <w:tab w:val="left" w:pos="1289"/>
      </w:tabs>
    </w:pPr>
    <w:rPr>
      <w:sz w:val="28"/>
      <w:szCs w:val="28"/>
      <w:lang/>
    </w:rPr>
  </w:style>
  <w:style w:type="paragraph" w:styleId="a9">
    <w:name w:val="Body Text"/>
    <w:basedOn w:val="a"/>
    <w:rsid w:val="002E43BE"/>
    <w:pPr>
      <w:spacing w:after="120"/>
    </w:pPr>
  </w:style>
  <w:style w:type="paragraph" w:customStyle="1" w:styleId="aa">
    <w:name w:val="Îáû÷íûé"/>
    <w:rsid w:val="002E43BE"/>
    <w:rPr>
      <w:sz w:val="24"/>
    </w:rPr>
  </w:style>
  <w:style w:type="paragraph" w:customStyle="1" w:styleId="ConsPlusNormal">
    <w:name w:val="ConsPlusNormal"/>
    <w:rsid w:val="002E43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43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43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uiPriority w:val="59"/>
    <w:rsid w:val="002E43B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C97CFB"/>
    <w:pPr>
      <w:shd w:val="clear" w:color="auto" w:fill="000080"/>
    </w:pPr>
    <w:rPr>
      <w:rFonts w:ascii="Tahoma" w:hAnsi="Tahoma" w:cs="Tahoma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713867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60">
    <w:name w:val="Заголовок 6 Знак"/>
    <w:link w:val="6"/>
    <w:rsid w:val="00E55622"/>
    <w:rPr>
      <w:b/>
      <w:bCs/>
      <w:sz w:val="28"/>
      <w:szCs w:val="24"/>
      <w:lang w:val="ru-RU" w:eastAsia="ar-SA" w:bidi="ar-SA"/>
    </w:rPr>
  </w:style>
  <w:style w:type="paragraph" w:styleId="ae">
    <w:name w:val="footer"/>
    <w:basedOn w:val="a"/>
    <w:link w:val="af"/>
    <w:rsid w:val="00D662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66232"/>
  </w:style>
  <w:style w:type="character" w:customStyle="1" w:styleId="a5">
    <w:name w:val="Подзаголовок Знак"/>
    <w:link w:val="a4"/>
    <w:rsid w:val="00DE2837"/>
    <w:rPr>
      <w:b/>
      <w:sz w:val="28"/>
    </w:rPr>
  </w:style>
  <w:style w:type="character" w:customStyle="1" w:styleId="a7">
    <w:name w:val="Верхний колонтитул Знак"/>
    <w:link w:val="a6"/>
    <w:rsid w:val="002439AC"/>
    <w:rPr>
      <w:sz w:val="24"/>
      <w:szCs w:val="24"/>
    </w:rPr>
  </w:style>
  <w:style w:type="character" w:customStyle="1" w:styleId="23">
    <w:name w:val="Основной текст 2 Знак"/>
    <w:link w:val="22"/>
    <w:rsid w:val="002439AC"/>
    <w:rPr>
      <w:sz w:val="28"/>
      <w:szCs w:val="28"/>
    </w:rPr>
  </w:style>
  <w:style w:type="paragraph" w:styleId="af0">
    <w:name w:val="Balloon Text"/>
    <w:basedOn w:val="a"/>
    <w:link w:val="af1"/>
    <w:rsid w:val="00AF4F96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AF4F96"/>
    <w:rPr>
      <w:rFonts w:ascii="Tahoma" w:hAnsi="Tahoma" w:cs="Tahoma"/>
      <w:sz w:val="16"/>
      <w:szCs w:val="16"/>
    </w:rPr>
  </w:style>
  <w:style w:type="paragraph" w:customStyle="1" w:styleId="csc583d0c8">
    <w:name w:val="csc583d0c8"/>
    <w:basedOn w:val="a"/>
    <w:rsid w:val="00C477FA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character" w:customStyle="1" w:styleId="csef2d250d1">
    <w:name w:val="csef2d250d1"/>
    <w:rsid w:val="00C477FA"/>
    <w:rPr>
      <w:rFonts w:ascii="Times New Roman" w:hAnsi="Times New Roman" w:cs="Times New Roman" w:hint="default"/>
      <w:b w:val="0"/>
      <w:bCs w:val="0"/>
      <w:i w:val="0"/>
      <w:iCs w:val="0"/>
      <w:color w:val="000000"/>
      <w:sz w:val="27"/>
      <w:szCs w:val="27"/>
      <w:shd w:val="clear" w:color="auto" w:fill="auto"/>
    </w:rPr>
  </w:style>
  <w:style w:type="character" w:customStyle="1" w:styleId="cs3b0a1abe1">
    <w:name w:val="cs3b0a1abe1"/>
    <w:rsid w:val="00C477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character" w:customStyle="1" w:styleId="cs23fb0664">
    <w:name w:val="cs23fb0664"/>
    <w:rsid w:val="000F7C9C"/>
  </w:style>
  <w:style w:type="character" w:customStyle="1" w:styleId="hl41">
    <w:name w:val="hl41"/>
    <w:rsid w:val="00521F3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21F30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927D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11316A"/>
    <w:rPr>
      <w:sz w:val="28"/>
    </w:rPr>
  </w:style>
  <w:style w:type="paragraph" w:styleId="af2">
    <w:name w:val="Normal (Web)"/>
    <w:basedOn w:val="a"/>
    <w:uiPriority w:val="99"/>
    <w:unhideWhenUsed/>
    <w:rsid w:val="00D169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D169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487D9-0A1A-45D0-9811-D0538E11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МАРИ-МАЛМЫЖСКАЯ СЕЛЬСКАЯ  ДУМА</vt:lpstr>
    </vt:vector>
  </TitlesOfParts>
  <Company/>
  <LinksUpToDate>false</LinksUpToDate>
  <CharactersWithSpaces>25961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МАРИ-МАЛМЫЖСКАЯ СЕЛЬСКАЯ  ДУМА</dc:title>
  <dc:creator>Home</dc:creator>
  <cp:lastModifiedBy>Владелец</cp:lastModifiedBy>
  <cp:revision>3</cp:revision>
  <cp:lastPrinted>2023-04-05T07:48:00Z</cp:lastPrinted>
  <dcterms:created xsi:type="dcterms:W3CDTF">2024-03-27T08:59:00Z</dcterms:created>
  <dcterms:modified xsi:type="dcterms:W3CDTF">2024-05-15T11:05:00Z</dcterms:modified>
</cp:coreProperties>
</file>