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19" w:rsidRDefault="00E36119" w:rsidP="00B15DDA">
      <w:pPr>
        <w:pStyle w:val="ConsPlusTitle"/>
        <w:pageBreakBefore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36119" w:rsidRDefault="0079128E" w:rsidP="00B15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ТАТ-ВЕРХ-ГОНЬБИНСКОГО</w:t>
      </w:r>
      <w:r w:rsidR="00E361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6119" w:rsidRDefault="00B15DDA" w:rsidP="00B15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  <w:r w:rsidR="00E36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19" w:rsidRDefault="00E36119" w:rsidP="00B15DD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36119" w:rsidRDefault="00E36119" w:rsidP="00B15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6119" w:rsidRDefault="00E36119" w:rsidP="00B15D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6119" w:rsidRPr="002B028B" w:rsidRDefault="00E36119" w:rsidP="00B15D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14571">
        <w:rPr>
          <w:rFonts w:ascii="Times New Roman" w:hAnsi="Times New Roman" w:cs="Times New Roman"/>
          <w:sz w:val="28"/>
          <w:szCs w:val="28"/>
        </w:rPr>
        <w:tab/>
      </w:r>
      <w:r w:rsidR="00D93D28">
        <w:rPr>
          <w:rFonts w:ascii="Times New Roman" w:hAnsi="Times New Roman" w:cs="Times New Roman"/>
          <w:sz w:val="28"/>
          <w:szCs w:val="28"/>
        </w:rPr>
        <w:t>17.02.2023</w:t>
      </w:r>
      <w:r w:rsidR="00BB39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1457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65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B028B">
        <w:rPr>
          <w:rFonts w:ascii="Times New Roman" w:hAnsi="Times New Roman" w:cs="Times New Roman"/>
          <w:sz w:val="28"/>
          <w:szCs w:val="28"/>
        </w:rPr>
        <w:t xml:space="preserve"> </w:t>
      </w:r>
      <w:r w:rsidR="00BB39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3D28">
        <w:rPr>
          <w:rFonts w:ascii="Times New Roman" w:hAnsi="Times New Roman" w:cs="Times New Roman"/>
          <w:sz w:val="28"/>
          <w:szCs w:val="28"/>
        </w:rPr>
        <w:t xml:space="preserve">  </w:t>
      </w:r>
      <w:r w:rsidRPr="00400837">
        <w:rPr>
          <w:rFonts w:ascii="Times New Roman" w:hAnsi="Times New Roman" w:cs="Times New Roman"/>
          <w:sz w:val="28"/>
          <w:szCs w:val="28"/>
        </w:rPr>
        <w:t>№</w:t>
      </w:r>
      <w:r w:rsidR="00D93D28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E36119" w:rsidRDefault="00E36119" w:rsidP="00B15D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9128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9128E">
        <w:rPr>
          <w:rFonts w:ascii="Times New Roman" w:hAnsi="Times New Roman" w:cs="Times New Roman"/>
          <w:sz w:val="28"/>
          <w:szCs w:val="28"/>
        </w:rPr>
        <w:t>ат-Верх-Гоньба</w:t>
      </w:r>
      <w:proofErr w:type="spellEnd"/>
    </w:p>
    <w:p w:rsidR="008A0D25" w:rsidRDefault="008A0D25" w:rsidP="00B15D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5412" w:rsidRPr="00DD1DEC" w:rsidRDefault="00685412" w:rsidP="00685412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10.11.2022 №4</w:t>
      </w:r>
      <w:r w:rsidR="00EA3024">
        <w:rPr>
          <w:b/>
          <w:sz w:val="28"/>
          <w:szCs w:val="28"/>
        </w:rPr>
        <w:t>1</w:t>
      </w:r>
    </w:p>
    <w:p w:rsidR="00685412" w:rsidRDefault="00685412" w:rsidP="00685412">
      <w:pPr>
        <w:pStyle w:val="ConsPlusNormal"/>
        <w:widowControl/>
        <w:ind w:firstLine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85412" w:rsidRDefault="00685412" w:rsidP="0068541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Тат-Верх-Гоньбинского сельского поселения ПОСТАНОВЛЯЕТ:</w:t>
      </w:r>
    </w:p>
    <w:p w:rsidR="00685412" w:rsidRPr="00EA3167" w:rsidRDefault="00685412" w:rsidP="00EA3024">
      <w:pPr>
        <w:pStyle w:val="normmrcssattr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"/>
          <w:sz w:val="28"/>
          <w:szCs w:val="28"/>
          <w:lang w:eastAsia="zh-CN"/>
        </w:rPr>
      </w:pPr>
      <w:r>
        <w:rPr>
          <w:rFonts w:eastAsia="Arial"/>
          <w:sz w:val="28"/>
          <w:szCs w:val="28"/>
          <w:lang w:eastAsia="zh-CN"/>
        </w:rPr>
        <w:t xml:space="preserve">1. </w:t>
      </w:r>
      <w:r w:rsidRPr="00EA3167">
        <w:rPr>
          <w:rFonts w:eastAsia="Arial"/>
          <w:sz w:val="28"/>
          <w:szCs w:val="28"/>
          <w:lang w:eastAsia="zh-CN"/>
        </w:rPr>
        <w:t xml:space="preserve">Внести в Перечень главных администраторов доходов бюджета муниципального образования </w:t>
      </w:r>
      <w:r w:rsidRPr="00EA3024">
        <w:rPr>
          <w:rFonts w:eastAsia="Arial"/>
          <w:sz w:val="28"/>
          <w:szCs w:val="28"/>
          <w:lang w:eastAsia="zh-CN"/>
        </w:rPr>
        <w:t>Тат-Верх-Гоньбинское</w:t>
      </w:r>
      <w:r w:rsidRPr="00EA3167">
        <w:rPr>
          <w:rFonts w:eastAsia="Arial"/>
          <w:sz w:val="28"/>
          <w:szCs w:val="28"/>
          <w:lang w:eastAsia="zh-CN"/>
        </w:rPr>
        <w:t xml:space="preserve"> сельское поселение Малмыжского района Кировской области, утвержденный постановлением администрации  </w:t>
      </w:r>
      <w:r w:rsidRPr="00EA3024">
        <w:rPr>
          <w:rFonts w:eastAsia="Arial"/>
          <w:sz w:val="28"/>
          <w:szCs w:val="28"/>
          <w:lang w:eastAsia="zh-CN"/>
        </w:rPr>
        <w:t>Тат-Верх-Гоньбинского</w:t>
      </w:r>
      <w:r w:rsidRPr="00EA3167">
        <w:rPr>
          <w:rFonts w:eastAsia="Arial"/>
          <w:sz w:val="28"/>
          <w:szCs w:val="28"/>
          <w:lang w:eastAsia="zh-CN"/>
        </w:rPr>
        <w:t xml:space="preserve"> сельского поселения Малмыжского района от 10.11.2022 № </w:t>
      </w:r>
      <w:r>
        <w:rPr>
          <w:rFonts w:eastAsia="Arial"/>
          <w:sz w:val="28"/>
          <w:szCs w:val="28"/>
          <w:lang w:eastAsia="zh-CN"/>
        </w:rPr>
        <w:t>4</w:t>
      </w:r>
      <w:r w:rsidR="00EA3024">
        <w:rPr>
          <w:rFonts w:eastAsia="Arial"/>
          <w:sz w:val="28"/>
          <w:szCs w:val="28"/>
          <w:lang w:eastAsia="zh-CN"/>
        </w:rPr>
        <w:t>1</w:t>
      </w:r>
      <w:r w:rsidRPr="00EA3167">
        <w:rPr>
          <w:rFonts w:eastAsia="Arial"/>
          <w:sz w:val="28"/>
          <w:szCs w:val="28"/>
          <w:lang w:eastAsia="zh-CN"/>
        </w:rPr>
        <w:t xml:space="preserve"> «</w:t>
      </w:r>
      <w:r w:rsidR="00EA3024" w:rsidRPr="00EA3024">
        <w:rPr>
          <w:rFonts w:eastAsia="Arial"/>
          <w:sz w:val="28"/>
          <w:szCs w:val="28"/>
          <w:lang w:eastAsia="zh-CN"/>
        </w:rPr>
        <w:t xml:space="preserve">О перечне главных </w:t>
      </w:r>
      <w:r w:rsidR="00EA3024">
        <w:rPr>
          <w:rFonts w:eastAsia="Arial"/>
          <w:sz w:val="28"/>
          <w:szCs w:val="28"/>
          <w:lang w:eastAsia="zh-CN"/>
        </w:rPr>
        <w:t xml:space="preserve">администраторов доходов </w:t>
      </w:r>
      <w:r w:rsidR="00EA3024" w:rsidRPr="00EA3024">
        <w:rPr>
          <w:rFonts w:eastAsia="Arial"/>
          <w:sz w:val="28"/>
          <w:szCs w:val="28"/>
          <w:lang w:eastAsia="zh-CN"/>
        </w:rPr>
        <w:t>бюджета администрации Тат-Верх-Гоньбинского сельского поселения Малмыжского района Кировской области</w:t>
      </w:r>
      <w:r w:rsidR="00EA3024">
        <w:rPr>
          <w:rFonts w:eastAsia="Arial"/>
          <w:sz w:val="28"/>
          <w:szCs w:val="28"/>
          <w:lang w:eastAsia="zh-CN"/>
        </w:rPr>
        <w:t xml:space="preserve">», </w:t>
      </w:r>
      <w:r w:rsidRPr="00EA3167">
        <w:rPr>
          <w:rFonts w:eastAsia="Arial"/>
          <w:sz w:val="28"/>
          <w:szCs w:val="28"/>
          <w:lang w:eastAsia="zh-CN"/>
        </w:rPr>
        <w:t>следующие изменения:</w:t>
      </w:r>
    </w:p>
    <w:p w:rsidR="00685412" w:rsidRPr="00EA3167" w:rsidRDefault="00685412" w:rsidP="00685412">
      <w:pPr>
        <w:pStyle w:val="normmrcssattr"/>
        <w:shd w:val="clear" w:color="auto" w:fill="FFFFFF"/>
        <w:spacing w:before="0" w:beforeAutospacing="0" w:after="0" w:afterAutospacing="0" w:line="360" w:lineRule="auto"/>
        <w:ind w:firstLine="567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1.1. Раздел «100        Федеральное казначейство» исключить. </w:t>
      </w:r>
    </w:p>
    <w:p w:rsidR="00685412" w:rsidRPr="00EA3167" w:rsidRDefault="00685412" w:rsidP="00685412">
      <w:pPr>
        <w:pStyle w:val="normmrcssattr"/>
        <w:shd w:val="clear" w:color="auto" w:fill="FFFFFF"/>
        <w:spacing w:before="0" w:beforeAutospacing="0" w:after="0" w:afterAutospacing="0" w:line="360" w:lineRule="auto"/>
        <w:ind w:firstLine="567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1.2. Раздел «182 Федеральная налоговая служба» дополнить следующими кодами бюджетной классификации Российской Федерации:</w:t>
      </w:r>
    </w:p>
    <w:p w:rsidR="00685412" w:rsidRPr="00EA3167" w:rsidRDefault="00685412" w:rsidP="00685412">
      <w:pPr>
        <w:pStyle w:val="normmrcssattr"/>
        <w:shd w:val="clear" w:color="auto" w:fill="FFFFFF"/>
        <w:spacing w:before="0" w:beforeAutospacing="0" w:after="0" w:afterAutospacing="0" w:line="360" w:lineRule="auto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182     1 03 02231 01 0000 110  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eastAsia="Arial"/>
          <w:sz w:val="28"/>
          <w:szCs w:val="28"/>
          <w:lang w:eastAsia="zh-CN"/>
        </w:rPr>
        <w:t>.</w:t>
      </w:r>
    </w:p>
    <w:p w:rsidR="00685412" w:rsidRPr="00EA3167" w:rsidRDefault="00685412" w:rsidP="00685412">
      <w:pPr>
        <w:pStyle w:val="normmrcssattr"/>
        <w:shd w:val="clear" w:color="auto" w:fill="FFFFFF"/>
        <w:spacing w:before="0" w:beforeAutospacing="0" w:after="0" w:afterAutospacing="0" w:line="360" w:lineRule="auto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182     1 03 02241 01 0000 110   Доходы от уплаты акцизов на моторные масла для дизельных и (или) карбюраторных (</w:t>
      </w:r>
      <w:proofErr w:type="spellStart"/>
      <w:r w:rsidRPr="00EA3167">
        <w:rPr>
          <w:rFonts w:eastAsia="Arial"/>
          <w:sz w:val="28"/>
          <w:szCs w:val="28"/>
          <w:lang w:eastAsia="zh-CN"/>
        </w:rPr>
        <w:t>инжекторных</w:t>
      </w:r>
      <w:proofErr w:type="spellEnd"/>
      <w:r w:rsidRPr="00EA3167">
        <w:rPr>
          <w:rFonts w:eastAsia="Arial"/>
          <w:sz w:val="28"/>
          <w:szCs w:val="28"/>
          <w:lang w:eastAsia="zh-CN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eastAsia="Arial"/>
          <w:sz w:val="28"/>
          <w:szCs w:val="28"/>
          <w:lang w:eastAsia="zh-CN"/>
        </w:rPr>
        <w:t>.</w:t>
      </w:r>
    </w:p>
    <w:p w:rsidR="00685412" w:rsidRPr="00EA3167" w:rsidRDefault="00685412" w:rsidP="00685412">
      <w:pPr>
        <w:pStyle w:val="normmrcssattr"/>
        <w:shd w:val="clear" w:color="auto" w:fill="FFFFFF"/>
        <w:spacing w:before="0" w:beforeAutospacing="0" w:after="0" w:afterAutospacing="0" w:line="360" w:lineRule="auto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182     1 03 02251 01 0000 110  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eastAsia="Arial"/>
          <w:sz w:val="28"/>
          <w:szCs w:val="28"/>
          <w:lang w:eastAsia="zh-CN"/>
        </w:rPr>
        <w:t>.</w:t>
      </w:r>
    </w:p>
    <w:p w:rsidR="00685412" w:rsidRPr="00EA3167" w:rsidRDefault="00685412" w:rsidP="00685412">
      <w:pPr>
        <w:pStyle w:val="normmrcssattr"/>
        <w:shd w:val="clear" w:color="auto" w:fill="FFFFFF"/>
        <w:spacing w:before="0" w:beforeAutospacing="0" w:after="0" w:afterAutospacing="0" w:line="360" w:lineRule="auto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lastRenderedPageBreak/>
        <w:t>182     1 03 02261 01 0000 110  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</w:r>
      <w:r>
        <w:rPr>
          <w:rFonts w:eastAsia="Arial"/>
          <w:sz w:val="28"/>
          <w:szCs w:val="28"/>
          <w:lang w:eastAsia="zh-CN"/>
        </w:rPr>
        <w:t>ов отчислений в местные бюджеты</w:t>
      </w:r>
      <w:r w:rsidRPr="00EA3167">
        <w:rPr>
          <w:rFonts w:eastAsia="Arial"/>
          <w:sz w:val="28"/>
          <w:szCs w:val="28"/>
          <w:lang w:eastAsia="zh-CN"/>
        </w:rPr>
        <w:t>.</w:t>
      </w:r>
    </w:p>
    <w:p w:rsidR="00685412" w:rsidRDefault="00685412" w:rsidP="00685412"/>
    <w:p w:rsidR="00685412" w:rsidRDefault="00685412" w:rsidP="008A0D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25" w:rsidRPr="008A0D25" w:rsidRDefault="008A0D25" w:rsidP="0068541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A0D2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0D25" w:rsidRDefault="008A0D25" w:rsidP="008A0D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Тат-Верх-Гоньбинского</w:t>
      </w:r>
      <w:r w:rsidRPr="008A0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D25" w:rsidRPr="008A0D25" w:rsidRDefault="008A0D25" w:rsidP="008A0D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A0D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0D25">
        <w:rPr>
          <w:rFonts w:ascii="Times New Roman" w:hAnsi="Times New Roman" w:cs="Times New Roman"/>
          <w:sz w:val="28"/>
          <w:szCs w:val="28"/>
        </w:rPr>
        <w:tab/>
      </w:r>
      <w:r w:rsidRPr="008A0D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А.И. Шакиров</w:t>
      </w:r>
    </w:p>
    <w:p w:rsidR="008A0D25" w:rsidRPr="008A0D25" w:rsidRDefault="008A0D25" w:rsidP="008A0D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A0D25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8A0D25" w:rsidRPr="008A0D25" w:rsidRDefault="004C75AA" w:rsidP="008A0D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</w:t>
      </w:r>
      <w:r w:rsidR="008A0D25" w:rsidRPr="008A0D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8A0D25" w:rsidRPr="008A0D25">
        <w:rPr>
          <w:rFonts w:ascii="Times New Roman" w:hAnsi="Times New Roman" w:cs="Times New Roman"/>
          <w:sz w:val="28"/>
          <w:szCs w:val="28"/>
        </w:rPr>
        <w:t>А.Ф.Зинатуллина</w:t>
      </w:r>
      <w:proofErr w:type="spellEnd"/>
      <w:r w:rsidR="008A0D25" w:rsidRPr="008A0D2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A0D25" w:rsidRPr="008A0D25" w:rsidRDefault="008A0D25" w:rsidP="008A0D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8A0D25" w:rsidRPr="008A0D25" w:rsidSect="00BB3994">
      <w:pgSz w:w="11906" w:h="16838" w:code="9"/>
      <w:pgMar w:top="56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DB"/>
    <w:rsid w:val="00021298"/>
    <w:rsid w:val="00021FF4"/>
    <w:rsid w:val="00024DE3"/>
    <w:rsid w:val="00045E59"/>
    <w:rsid w:val="0006083B"/>
    <w:rsid w:val="0006489E"/>
    <w:rsid w:val="000677A2"/>
    <w:rsid w:val="00090610"/>
    <w:rsid w:val="0009136D"/>
    <w:rsid w:val="000942F8"/>
    <w:rsid w:val="00094EB7"/>
    <w:rsid w:val="000A0461"/>
    <w:rsid w:val="00116937"/>
    <w:rsid w:val="001218AD"/>
    <w:rsid w:val="0012653E"/>
    <w:rsid w:val="00133CD1"/>
    <w:rsid w:val="00177E15"/>
    <w:rsid w:val="001812A9"/>
    <w:rsid w:val="00191EA9"/>
    <w:rsid w:val="001938FB"/>
    <w:rsid w:val="001D7E6E"/>
    <w:rsid w:val="00214BB9"/>
    <w:rsid w:val="0027214D"/>
    <w:rsid w:val="00272ED0"/>
    <w:rsid w:val="00293BB3"/>
    <w:rsid w:val="002A0F96"/>
    <w:rsid w:val="002A1516"/>
    <w:rsid w:val="002C3F08"/>
    <w:rsid w:val="00305F58"/>
    <w:rsid w:val="00314B81"/>
    <w:rsid w:val="00327569"/>
    <w:rsid w:val="003326EC"/>
    <w:rsid w:val="00352384"/>
    <w:rsid w:val="00381D14"/>
    <w:rsid w:val="003A400D"/>
    <w:rsid w:val="003D5A64"/>
    <w:rsid w:val="00400837"/>
    <w:rsid w:val="004A2B2C"/>
    <w:rsid w:val="004C5FE0"/>
    <w:rsid w:val="004C75AA"/>
    <w:rsid w:val="004E53C5"/>
    <w:rsid w:val="00504866"/>
    <w:rsid w:val="00513A98"/>
    <w:rsid w:val="00525686"/>
    <w:rsid w:val="0053781B"/>
    <w:rsid w:val="005823E7"/>
    <w:rsid w:val="005A3191"/>
    <w:rsid w:val="005C4553"/>
    <w:rsid w:val="005C6F75"/>
    <w:rsid w:val="005E3803"/>
    <w:rsid w:val="0065054A"/>
    <w:rsid w:val="006628C3"/>
    <w:rsid w:val="00685412"/>
    <w:rsid w:val="00686EB1"/>
    <w:rsid w:val="006E5E10"/>
    <w:rsid w:val="00710CBF"/>
    <w:rsid w:val="00734EB3"/>
    <w:rsid w:val="0074326C"/>
    <w:rsid w:val="00755A7A"/>
    <w:rsid w:val="007650D2"/>
    <w:rsid w:val="00776402"/>
    <w:rsid w:val="007765B0"/>
    <w:rsid w:val="00776ADB"/>
    <w:rsid w:val="0079128E"/>
    <w:rsid w:val="007938B7"/>
    <w:rsid w:val="008072B8"/>
    <w:rsid w:val="008255C7"/>
    <w:rsid w:val="00870234"/>
    <w:rsid w:val="008734B7"/>
    <w:rsid w:val="00874692"/>
    <w:rsid w:val="00874AAD"/>
    <w:rsid w:val="0087759E"/>
    <w:rsid w:val="008955AE"/>
    <w:rsid w:val="008A0D25"/>
    <w:rsid w:val="008A43FF"/>
    <w:rsid w:val="008D08F7"/>
    <w:rsid w:val="008E2BC1"/>
    <w:rsid w:val="008F62DE"/>
    <w:rsid w:val="00900F55"/>
    <w:rsid w:val="0092442D"/>
    <w:rsid w:val="00973C4E"/>
    <w:rsid w:val="009B69C5"/>
    <w:rsid w:val="009E61DB"/>
    <w:rsid w:val="009F156F"/>
    <w:rsid w:val="009F7CA3"/>
    <w:rsid w:val="00A5050D"/>
    <w:rsid w:val="00AA15B4"/>
    <w:rsid w:val="00AA1BEA"/>
    <w:rsid w:val="00AA1FA1"/>
    <w:rsid w:val="00AB1AED"/>
    <w:rsid w:val="00AC4FAC"/>
    <w:rsid w:val="00AD1A68"/>
    <w:rsid w:val="00B135F6"/>
    <w:rsid w:val="00B15DDA"/>
    <w:rsid w:val="00B720F8"/>
    <w:rsid w:val="00B852FB"/>
    <w:rsid w:val="00BB3994"/>
    <w:rsid w:val="00C05D1B"/>
    <w:rsid w:val="00C1546E"/>
    <w:rsid w:val="00C25539"/>
    <w:rsid w:val="00C26232"/>
    <w:rsid w:val="00C344DB"/>
    <w:rsid w:val="00C60036"/>
    <w:rsid w:val="00C83910"/>
    <w:rsid w:val="00C864E8"/>
    <w:rsid w:val="00CD036F"/>
    <w:rsid w:val="00CE6C2E"/>
    <w:rsid w:val="00CF5852"/>
    <w:rsid w:val="00D11E1E"/>
    <w:rsid w:val="00D37E91"/>
    <w:rsid w:val="00D442C4"/>
    <w:rsid w:val="00D442D0"/>
    <w:rsid w:val="00D51671"/>
    <w:rsid w:val="00D54B79"/>
    <w:rsid w:val="00D61E82"/>
    <w:rsid w:val="00D80035"/>
    <w:rsid w:val="00D83513"/>
    <w:rsid w:val="00D93D28"/>
    <w:rsid w:val="00D95FAD"/>
    <w:rsid w:val="00DB7D95"/>
    <w:rsid w:val="00DC397B"/>
    <w:rsid w:val="00DD0A3D"/>
    <w:rsid w:val="00DF6AC6"/>
    <w:rsid w:val="00E05425"/>
    <w:rsid w:val="00E36119"/>
    <w:rsid w:val="00E46187"/>
    <w:rsid w:val="00E531E2"/>
    <w:rsid w:val="00E9025C"/>
    <w:rsid w:val="00E91E28"/>
    <w:rsid w:val="00E92E73"/>
    <w:rsid w:val="00E9534A"/>
    <w:rsid w:val="00E95D6E"/>
    <w:rsid w:val="00EA3024"/>
    <w:rsid w:val="00EC45B3"/>
    <w:rsid w:val="00EC4EE8"/>
    <w:rsid w:val="00EF583E"/>
    <w:rsid w:val="00F21EE3"/>
    <w:rsid w:val="00F25F3C"/>
    <w:rsid w:val="00F3006D"/>
    <w:rsid w:val="00F633B0"/>
    <w:rsid w:val="00F63AC1"/>
    <w:rsid w:val="00F84F3A"/>
    <w:rsid w:val="00F90725"/>
    <w:rsid w:val="00F96AE0"/>
    <w:rsid w:val="00F97FBC"/>
    <w:rsid w:val="00FA51B7"/>
    <w:rsid w:val="00FA53AB"/>
    <w:rsid w:val="00FB2778"/>
    <w:rsid w:val="00FB2877"/>
    <w:rsid w:val="00FB717E"/>
    <w:rsid w:val="00FD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61"/>
    <w:rPr>
      <w:sz w:val="24"/>
      <w:szCs w:val="24"/>
    </w:rPr>
  </w:style>
  <w:style w:type="paragraph" w:styleId="1">
    <w:name w:val="heading 1"/>
    <w:basedOn w:val="a"/>
    <w:next w:val="a"/>
    <w:qFormat/>
    <w:rsid w:val="000A0461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A0461"/>
    <w:pPr>
      <w:keepNext/>
      <w:outlineLvl w:val="1"/>
    </w:pPr>
    <w:rPr>
      <w:sz w:val="28"/>
      <w:szCs w:val="28"/>
      <w:lang/>
    </w:rPr>
  </w:style>
  <w:style w:type="paragraph" w:styleId="3">
    <w:name w:val="heading 3"/>
    <w:basedOn w:val="a"/>
    <w:next w:val="a"/>
    <w:qFormat/>
    <w:rsid w:val="000A0461"/>
    <w:pPr>
      <w:keepNext/>
      <w:outlineLvl w:val="2"/>
    </w:pPr>
    <w:rPr>
      <w:b/>
      <w:bCs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0A04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0A0461"/>
    <w:pPr>
      <w:keepNext/>
      <w:outlineLvl w:val="4"/>
    </w:pPr>
    <w:rPr>
      <w:i/>
      <w:iCs/>
      <w:snapToGrid w:val="0"/>
      <w:color w:val="000000"/>
    </w:rPr>
  </w:style>
  <w:style w:type="paragraph" w:styleId="6">
    <w:name w:val="heading 6"/>
    <w:basedOn w:val="a"/>
    <w:next w:val="a"/>
    <w:qFormat/>
    <w:rsid w:val="000A0461"/>
    <w:pPr>
      <w:keepNext/>
      <w:outlineLvl w:val="5"/>
    </w:pPr>
    <w:rPr>
      <w:b/>
      <w:bCs/>
      <w:sz w:val="27"/>
      <w:szCs w:val="27"/>
    </w:rPr>
  </w:style>
  <w:style w:type="paragraph" w:styleId="8">
    <w:name w:val="heading 8"/>
    <w:basedOn w:val="a"/>
    <w:next w:val="a"/>
    <w:qFormat/>
    <w:rsid w:val="000A046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0A0461"/>
    <w:pPr>
      <w:keepNext/>
      <w:widowControl w:val="0"/>
      <w:autoSpaceDE w:val="0"/>
      <w:autoSpaceDN w:val="0"/>
      <w:adjustRightInd w:val="0"/>
      <w:jc w:val="both"/>
      <w:outlineLvl w:val="8"/>
    </w:pPr>
    <w:rPr>
      <w:b/>
      <w:snapToGrid w:val="0"/>
      <w:color w:val="0000FF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A0461"/>
    <w:rPr>
      <w:sz w:val="24"/>
    </w:rPr>
  </w:style>
  <w:style w:type="paragraph" w:styleId="a4">
    <w:name w:val="Body Text Indent"/>
    <w:basedOn w:val="a"/>
    <w:rsid w:val="000A0461"/>
    <w:pPr>
      <w:spacing w:before="60" w:line="324" w:lineRule="auto"/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rsid w:val="000A0461"/>
    <w:pPr>
      <w:ind w:left="-34"/>
    </w:pPr>
    <w:rPr>
      <w:bCs/>
      <w:i/>
      <w:iCs/>
    </w:rPr>
  </w:style>
  <w:style w:type="paragraph" w:customStyle="1" w:styleId="ConsNormal">
    <w:name w:val="ConsNormal"/>
    <w:rsid w:val="000A0461"/>
    <w:pPr>
      <w:widowControl w:val="0"/>
      <w:ind w:right="19772" w:firstLine="720"/>
    </w:pPr>
    <w:rPr>
      <w:rFonts w:ascii="Arial" w:hAnsi="Arial"/>
      <w:snapToGrid w:val="0"/>
    </w:rPr>
  </w:style>
  <w:style w:type="paragraph" w:styleId="a5">
    <w:name w:val="Balloon Text"/>
    <w:basedOn w:val="a"/>
    <w:semiHidden/>
    <w:rsid w:val="000A04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90610"/>
    <w:rPr>
      <w:sz w:val="28"/>
      <w:szCs w:val="28"/>
    </w:rPr>
  </w:style>
  <w:style w:type="paragraph" w:customStyle="1" w:styleId="ConsPlusNormal">
    <w:name w:val="ConsPlusNormal"/>
    <w:rsid w:val="00E361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Title">
    <w:name w:val="ConsPlusTitle"/>
    <w:rsid w:val="00E36119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table" w:styleId="a6">
    <w:name w:val="Table Grid"/>
    <w:basedOn w:val="a1"/>
    <w:rsid w:val="009B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mrcssattr">
    <w:name w:val="norm_mr_css_attr"/>
    <w:basedOn w:val="a"/>
    <w:rsid w:val="006854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</vt:lpstr>
    </vt:vector>
  </TitlesOfParts>
  <Company>ОПД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</dc:title>
  <dc:creator>Татьяна Симахина</dc:creator>
  <cp:lastModifiedBy>Владелец</cp:lastModifiedBy>
  <cp:revision>4</cp:revision>
  <cp:lastPrinted>2023-02-27T06:06:00Z</cp:lastPrinted>
  <dcterms:created xsi:type="dcterms:W3CDTF">2023-02-20T07:35:00Z</dcterms:created>
  <dcterms:modified xsi:type="dcterms:W3CDTF">2023-02-27T06:07:00Z</dcterms:modified>
</cp:coreProperties>
</file>